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46" w:rsidRPr="00611F46" w:rsidRDefault="00C33B62" w:rsidP="00611F46">
      <w:pPr>
        <w:spacing w:after="0" w:line="240" w:lineRule="auto"/>
        <w:rPr>
          <w:rFonts w:ascii="Verdana" w:eastAsia="Times New Roman" w:hAnsi="Verdana"/>
          <w:b/>
          <w:u w:val="single"/>
        </w:rPr>
      </w:pPr>
      <w:bookmarkStart w:id="0" w:name="_GoBack"/>
      <w:bookmarkEnd w:id="0"/>
      <w:r w:rsidRPr="00611F46">
        <w:rPr>
          <w:rFonts w:eastAsia="Times New Roman"/>
          <w:noProof/>
          <w:lang w:eastAsia="en-GB"/>
        </w:rPr>
        <w:drawing>
          <wp:anchor distT="0" distB="0" distL="114300" distR="114300" simplePos="0" relativeHeight="251658752" behindDoc="1" locked="0" layoutInCell="1" allowOverlap="1">
            <wp:simplePos x="0" y="0"/>
            <wp:positionH relativeFrom="column">
              <wp:posOffset>1466850</wp:posOffset>
            </wp:positionH>
            <wp:positionV relativeFrom="paragraph">
              <wp:posOffset>-638175</wp:posOffset>
            </wp:positionV>
            <wp:extent cx="2867025" cy="1842770"/>
            <wp:effectExtent l="0" t="0" r="0" b="0"/>
            <wp:wrapTight wrapText="bothSides">
              <wp:wrapPolygon edited="0">
                <wp:start x="0" y="0"/>
                <wp:lineTo x="0" y="21436"/>
                <wp:lineTo x="21528" y="21436"/>
                <wp:lineTo x="2152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184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F46" w:rsidRPr="00611F46" w:rsidRDefault="00611F46" w:rsidP="00611F46">
      <w:pPr>
        <w:keepNext/>
        <w:spacing w:before="240" w:after="60" w:line="240" w:lineRule="auto"/>
        <w:outlineLvl w:val="1"/>
        <w:rPr>
          <w:rFonts w:ascii="Arial" w:eastAsia="Times New Roman" w:hAnsi="Arial" w:cs="Arial"/>
          <w:b/>
          <w:bCs/>
          <w:i/>
          <w:iCs/>
          <w:color w:val="003366"/>
          <w:sz w:val="28"/>
          <w:szCs w:val="28"/>
        </w:rPr>
      </w:pPr>
    </w:p>
    <w:p w:rsidR="00611F46" w:rsidRPr="00611F46" w:rsidRDefault="00611F46" w:rsidP="00611F46">
      <w:pPr>
        <w:keepNext/>
        <w:spacing w:before="240" w:after="60" w:line="240" w:lineRule="auto"/>
        <w:outlineLvl w:val="1"/>
        <w:rPr>
          <w:rFonts w:ascii="Arial" w:eastAsia="Times New Roman" w:hAnsi="Arial" w:cs="Arial"/>
          <w:bCs/>
          <w:iCs/>
          <w:color w:val="003366"/>
          <w:sz w:val="28"/>
          <w:szCs w:val="28"/>
        </w:rPr>
      </w:pPr>
    </w:p>
    <w:p w:rsidR="00611F46" w:rsidRPr="00611F46" w:rsidRDefault="00611F46" w:rsidP="00611F46">
      <w:pPr>
        <w:keepNext/>
        <w:spacing w:before="240" w:after="60" w:line="240" w:lineRule="auto"/>
        <w:outlineLvl w:val="1"/>
        <w:rPr>
          <w:rFonts w:ascii="Arial" w:eastAsia="Times New Roman" w:hAnsi="Arial" w:cs="Arial"/>
          <w:b/>
          <w:bCs/>
          <w:i/>
          <w:iCs/>
          <w:color w:val="003366"/>
          <w:sz w:val="28"/>
          <w:szCs w:val="28"/>
        </w:rPr>
      </w:pPr>
    </w:p>
    <w:p w:rsidR="00611F46" w:rsidRDefault="00611F46" w:rsidP="00611F46">
      <w:pPr>
        <w:autoSpaceDN w:val="0"/>
        <w:textAlignment w:val="baseline"/>
        <w:rPr>
          <w:rFonts w:eastAsia="Times New Roman"/>
        </w:rPr>
      </w:pPr>
    </w:p>
    <w:p w:rsidR="00611F46" w:rsidRPr="00611F46" w:rsidRDefault="00611F46" w:rsidP="00611F46">
      <w:pPr>
        <w:keepNext/>
        <w:spacing w:before="240" w:after="60" w:line="240" w:lineRule="auto"/>
        <w:outlineLvl w:val="1"/>
        <w:rPr>
          <w:rFonts w:ascii="Arial" w:eastAsia="Times New Roman" w:hAnsi="Arial" w:cs="Arial"/>
          <w:b/>
          <w:bCs/>
          <w:i/>
          <w:iCs/>
          <w:color w:val="003366"/>
          <w:sz w:val="28"/>
          <w:szCs w:val="28"/>
        </w:rPr>
      </w:pPr>
      <w:r w:rsidRPr="00611F46">
        <w:rPr>
          <w:rFonts w:ascii="Arial" w:eastAsia="Times New Roman" w:hAnsi="Arial" w:cs="Arial"/>
          <w:b/>
          <w:bCs/>
          <w:i/>
          <w:iCs/>
          <w:color w:val="003366"/>
          <w:sz w:val="28"/>
          <w:szCs w:val="28"/>
        </w:rPr>
        <w:t>Wyvern Academy</w:t>
      </w:r>
    </w:p>
    <w:p w:rsidR="00611F46" w:rsidRPr="00611F46" w:rsidRDefault="00611F46" w:rsidP="00611F46">
      <w:pPr>
        <w:keepNext/>
        <w:spacing w:before="240" w:after="60" w:line="240" w:lineRule="auto"/>
        <w:outlineLvl w:val="1"/>
        <w:rPr>
          <w:rFonts w:ascii="Arial" w:eastAsia="Times New Roman" w:hAnsi="Arial" w:cs="Arial"/>
          <w:bCs/>
          <w:i/>
          <w:color w:val="003366"/>
          <w:sz w:val="23"/>
          <w:szCs w:val="23"/>
        </w:rPr>
      </w:pPr>
      <w:r w:rsidRPr="00611F46">
        <w:rPr>
          <w:rFonts w:ascii="Arial" w:eastAsia="Times New Roman" w:hAnsi="Arial" w:cs="Arial"/>
          <w:bCs/>
          <w:i/>
          <w:iCs/>
          <w:color w:val="003366"/>
          <w:sz w:val="24"/>
          <w:szCs w:val="24"/>
        </w:rPr>
        <w:t xml:space="preserve">A company limited by guarantee, registered in </w:t>
      </w:r>
      <w:smartTag w:uri="urn:schemas-microsoft-com:office:smarttags" w:element="country-region">
        <w:r w:rsidRPr="00611F46">
          <w:rPr>
            <w:rFonts w:ascii="Arial" w:eastAsia="Times New Roman" w:hAnsi="Arial" w:cs="Arial"/>
            <w:bCs/>
            <w:i/>
            <w:iCs/>
            <w:color w:val="003366"/>
            <w:sz w:val="24"/>
            <w:szCs w:val="24"/>
          </w:rPr>
          <w:t>England</w:t>
        </w:r>
      </w:smartTag>
      <w:r w:rsidRPr="00611F46">
        <w:rPr>
          <w:rFonts w:ascii="Arial" w:eastAsia="Times New Roman" w:hAnsi="Arial" w:cs="Arial"/>
          <w:bCs/>
          <w:i/>
          <w:iCs/>
          <w:color w:val="003366"/>
          <w:sz w:val="24"/>
          <w:szCs w:val="24"/>
        </w:rPr>
        <w:t xml:space="preserve"> and </w:t>
      </w:r>
      <w:smartTag w:uri="urn:schemas-microsoft-com:office:smarttags" w:element="place">
        <w:smartTag w:uri="urn:schemas-microsoft-com:office:smarttags" w:element="country-region">
          <w:r w:rsidRPr="00611F46">
            <w:rPr>
              <w:rFonts w:ascii="Arial" w:eastAsia="Times New Roman" w:hAnsi="Arial" w:cs="Arial"/>
              <w:bCs/>
              <w:i/>
              <w:iCs/>
              <w:color w:val="003366"/>
              <w:sz w:val="24"/>
              <w:szCs w:val="24"/>
            </w:rPr>
            <w:t>Wales</w:t>
          </w:r>
        </w:smartTag>
      </w:smartTag>
      <w:r w:rsidRPr="00611F46">
        <w:rPr>
          <w:rFonts w:ascii="Arial" w:eastAsia="Times New Roman" w:hAnsi="Arial" w:cs="Arial"/>
          <w:bCs/>
          <w:i/>
          <w:iCs/>
          <w:color w:val="003366"/>
          <w:sz w:val="24"/>
          <w:szCs w:val="24"/>
        </w:rPr>
        <w:t xml:space="preserve">. No </w:t>
      </w:r>
      <w:r w:rsidRPr="00611F46">
        <w:rPr>
          <w:rFonts w:ascii="Arial" w:eastAsia="Times New Roman" w:hAnsi="Arial" w:cs="Arial"/>
          <w:bCs/>
          <w:i/>
          <w:color w:val="003366"/>
          <w:sz w:val="23"/>
          <w:szCs w:val="23"/>
        </w:rPr>
        <w:t>8123602</w:t>
      </w:r>
    </w:p>
    <w:p w:rsidR="00611F46" w:rsidRPr="00611F46" w:rsidRDefault="00C33B62" w:rsidP="00611F46">
      <w:pPr>
        <w:keepNext/>
        <w:spacing w:before="240" w:after="60" w:line="240" w:lineRule="auto"/>
        <w:outlineLvl w:val="1"/>
        <w:rPr>
          <w:rFonts w:ascii="Arial" w:eastAsia="Times New Roman" w:hAnsi="Arial" w:cs="Arial"/>
          <w:b/>
          <w:bCs/>
          <w:i/>
          <w:iCs/>
          <w:sz w:val="28"/>
          <w:szCs w:val="28"/>
        </w:rPr>
      </w:pPr>
      <w:r w:rsidRPr="00611F46">
        <w:rPr>
          <w:rFonts w:ascii="Arial" w:eastAsia="Times New Roman" w:hAnsi="Arial" w:cs="Arial"/>
          <w:b/>
          <w:bCs/>
          <w:i/>
          <w:iCs/>
          <w:noProof/>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139700</wp:posOffset>
                </wp:positionV>
                <wp:extent cx="5715000" cy="477520"/>
                <wp:effectExtent l="9525" t="1333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77520"/>
                        </a:xfrm>
                        <a:prstGeom prst="rect">
                          <a:avLst/>
                        </a:prstGeom>
                        <a:solidFill>
                          <a:srgbClr val="FFFFFF"/>
                        </a:solidFill>
                        <a:ln w="9525">
                          <a:solidFill>
                            <a:srgbClr val="000000"/>
                          </a:solidFill>
                          <a:miter lim="800000"/>
                          <a:headEnd/>
                          <a:tailEnd/>
                        </a:ln>
                      </wps:spPr>
                      <wps:txbx>
                        <w:txbxContent>
                          <w:p w:rsidR="00611F46" w:rsidRPr="009833FF" w:rsidRDefault="00611F46" w:rsidP="00611F46">
                            <w:pPr>
                              <w:spacing w:after="0" w:line="240" w:lineRule="auto"/>
                              <w:rPr>
                                <w:rFonts w:ascii="Arial" w:hAnsi="Arial" w:cs="Arial"/>
                                <w:b/>
                                <w:sz w:val="36"/>
                                <w:szCs w:val="36"/>
                              </w:rPr>
                            </w:pPr>
                            <w:r>
                              <w:rPr>
                                <w:rFonts w:ascii="Arial" w:hAnsi="Arial" w:cs="Arial"/>
                                <w:b/>
                                <w:sz w:val="36"/>
                                <w:szCs w:val="36"/>
                              </w:rPr>
                              <w:t xml:space="preserve">         Early Years Foundation Stage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1pt;width:450pt;height: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">
                <v:textbox>
                  <w:txbxContent>
                    <w:p w:rsidR="00611F46" w:rsidRPr="009833FF" w:rsidRDefault="00611F46" w:rsidP="00611F46">
                      <w:pPr>
                        <w:spacing w:after="0" w:line="240" w:lineRule="auto"/>
                        <w:rPr>
                          <w:rFonts w:ascii="Arial" w:hAnsi="Arial" w:cs="Arial"/>
                          <w:b/>
                          <w:sz w:val="36"/>
                          <w:szCs w:val="36"/>
                        </w:rPr>
                      </w:pPr>
                      <w:r>
                        <w:rPr>
                          <w:rFonts w:ascii="Arial" w:hAnsi="Arial" w:cs="Arial"/>
                          <w:b/>
                          <w:sz w:val="36"/>
                          <w:szCs w:val="36"/>
                        </w:rPr>
                        <w:t xml:space="preserve">         Early Years Foundation Stage Policy</w:t>
                      </w:r>
                    </w:p>
                  </w:txbxContent>
                </v:textbox>
              </v:rect>
            </w:pict>
          </mc:Fallback>
        </mc:AlternateContent>
      </w:r>
    </w:p>
    <w:p w:rsidR="00611F46" w:rsidRPr="00611F46" w:rsidRDefault="00611F46" w:rsidP="00611F46">
      <w:pPr>
        <w:autoSpaceDN w:val="0"/>
        <w:textAlignment w:val="baseline"/>
        <w:rPr>
          <w:rFonts w:eastAsia="Times New Roman"/>
        </w:rPr>
      </w:pPr>
    </w:p>
    <w:p w:rsidR="00611F46" w:rsidRPr="00611F46" w:rsidRDefault="00611F46" w:rsidP="00611F46">
      <w:pPr>
        <w:keepNext/>
        <w:spacing w:before="240" w:after="0" w:line="240" w:lineRule="auto"/>
        <w:outlineLvl w:val="1"/>
        <w:rPr>
          <w:rFonts w:ascii="Arial" w:eastAsia="Times New Roman" w:hAnsi="Arial" w:cs="Arial"/>
          <w:b/>
          <w:bCs/>
          <w:i/>
          <w:iCs/>
          <w:sz w:val="24"/>
          <w:szCs w:val="24"/>
        </w:rPr>
      </w:pPr>
    </w:p>
    <w:p w:rsidR="00611F46" w:rsidRPr="00611F46" w:rsidRDefault="00611F46" w:rsidP="00611F46">
      <w:pPr>
        <w:keepNext/>
        <w:spacing w:before="240" w:after="0" w:line="240" w:lineRule="auto"/>
        <w:outlineLvl w:val="1"/>
        <w:rPr>
          <w:rFonts w:ascii="Arial" w:eastAsia="Times New Roman" w:hAnsi="Arial" w:cs="Arial"/>
          <w:bCs/>
          <w:iCs/>
          <w:sz w:val="24"/>
          <w:szCs w:val="24"/>
        </w:rPr>
      </w:pPr>
      <w:r w:rsidRPr="00611F46">
        <w:rPr>
          <w:rFonts w:ascii="Arial" w:eastAsia="Times New Roman" w:hAnsi="Arial" w:cs="Arial"/>
          <w:b/>
          <w:bCs/>
          <w:iCs/>
          <w:sz w:val="24"/>
          <w:szCs w:val="24"/>
        </w:rPr>
        <w:t>Review of Policy:</w:t>
      </w:r>
      <w:r w:rsidRPr="00611F46">
        <w:rPr>
          <w:rFonts w:ascii="Arial" w:eastAsia="Times New Roman" w:hAnsi="Arial" w:cs="Arial"/>
          <w:b/>
          <w:bCs/>
          <w:iCs/>
          <w:sz w:val="24"/>
          <w:szCs w:val="24"/>
        </w:rPr>
        <w:tab/>
      </w:r>
      <w:r w:rsidR="009261F2">
        <w:rPr>
          <w:rFonts w:ascii="Arial" w:eastAsia="Times New Roman" w:hAnsi="Arial" w:cs="Arial"/>
          <w:b/>
          <w:bCs/>
          <w:iCs/>
          <w:sz w:val="24"/>
          <w:szCs w:val="24"/>
        </w:rPr>
        <w:t>November 2020</w:t>
      </w:r>
      <w:r w:rsidRPr="00611F46">
        <w:rPr>
          <w:rFonts w:ascii="Arial" w:eastAsia="Times New Roman" w:hAnsi="Arial" w:cs="Arial"/>
          <w:b/>
          <w:bCs/>
          <w:iCs/>
          <w:sz w:val="24"/>
          <w:szCs w:val="24"/>
        </w:rPr>
        <w:tab/>
      </w:r>
    </w:p>
    <w:p w:rsidR="00611F46" w:rsidRDefault="00611F46" w:rsidP="00193197">
      <w:pPr>
        <w:keepNext/>
        <w:spacing w:before="240" w:after="0" w:line="240" w:lineRule="auto"/>
        <w:ind w:left="720" w:hanging="720"/>
        <w:outlineLvl w:val="1"/>
        <w:rPr>
          <w:rFonts w:ascii="Arial" w:eastAsia="Times New Roman" w:hAnsi="Arial" w:cs="Arial"/>
          <w:b/>
          <w:sz w:val="24"/>
          <w:szCs w:val="24"/>
        </w:rPr>
      </w:pPr>
      <w:r w:rsidRPr="00611F46">
        <w:rPr>
          <w:rFonts w:ascii="Arial" w:eastAsia="Times New Roman" w:hAnsi="Arial" w:cs="Arial"/>
          <w:b/>
          <w:sz w:val="24"/>
          <w:szCs w:val="24"/>
        </w:rPr>
        <w:t>Members of staff responsible:</w:t>
      </w:r>
      <w:r w:rsidRPr="00611F46">
        <w:rPr>
          <w:rFonts w:ascii="Arial" w:eastAsia="Times New Roman" w:hAnsi="Arial" w:cs="Arial"/>
          <w:b/>
          <w:sz w:val="24"/>
          <w:szCs w:val="24"/>
        </w:rPr>
        <w:tab/>
      </w:r>
      <w:r w:rsidR="00193197">
        <w:rPr>
          <w:rFonts w:ascii="Arial" w:eastAsia="Times New Roman" w:hAnsi="Arial" w:cs="Arial"/>
          <w:b/>
          <w:sz w:val="24"/>
          <w:szCs w:val="24"/>
        </w:rPr>
        <w:t>Head of Early Years</w:t>
      </w:r>
    </w:p>
    <w:p w:rsidR="00193197" w:rsidRPr="00611F46" w:rsidRDefault="00193197" w:rsidP="00193197">
      <w:pPr>
        <w:keepNext/>
        <w:spacing w:before="240" w:after="0" w:line="240" w:lineRule="auto"/>
        <w:ind w:left="720" w:hanging="720"/>
        <w:outlineLvl w:val="1"/>
        <w:rPr>
          <w:rFonts w:eastAsia="Times New Roman"/>
        </w:rPr>
      </w:pPr>
    </w:p>
    <w:p w:rsidR="00611F46" w:rsidRPr="00611F46" w:rsidRDefault="000A615F" w:rsidP="00611F46">
      <w:pPr>
        <w:autoSpaceDN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Policy History:</w:t>
      </w:r>
      <w:r w:rsidR="001804A7">
        <w:rPr>
          <w:rFonts w:ascii="Arial" w:eastAsia="Times New Roman" w:hAnsi="Arial" w:cs="Arial"/>
          <w:b/>
          <w:sz w:val="24"/>
          <w:szCs w:val="24"/>
        </w:rPr>
        <w:t xml:space="preserve">  </w:t>
      </w:r>
      <w:r w:rsidR="00553AEA">
        <w:rPr>
          <w:rFonts w:ascii="Arial" w:eastAsia="Times New Roman" w:hAnsi="Arial" w:cs="Arial"/>
          <w:b/>
          <w:sz w:val="24"/>
          <w:szCs w:val="24"/>
        </w:rPr>
        <w:tab/>
        <w:t>Ratified</w:t>
      </w:r>
    </w:p>
    <w:p w:rsidR="00611F46" w:rsidRPr="00611F46" w:rsidRDefault="00611F46" w:rsidP="00611F46">
      <w:pPr>
        <w:autoSpaceDN w:val="0"/>
        <w:textAlignment w:val="baseline"/>
        <w:rPr>
          <w:rFonts w:ascii="Arial" w:eastAsia="Times New Roman" w:hAnsi="Arial" w:cs="Arial"/>
        </w:rPr>
      </w:pPr>
    </w:p>
    <w:p w:rsidR="00611F46" w:rsidRPr="00611F46" w:rsidRDefault="00C33B62" w:rsidP="00611F46">
      <w:pPr>
        <w:autoSpaceDN w:val="0"/>
        <w:textAlignment w:val="baseline"/>
        <w:rPr>
          <w:rFonts w:ascii="Arial" w:eastAsia="Times New Roman" w:hAnsi="Arial" w:cs="Arial"/>
        </w:rPr>
      </w:pPr>
      <w:r w:rsidRPr="00611F46">
        <w:rPr>
          <w:rFonts w:eastAsia="Times New Roman"/>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132715</wp:posOffset>
                </wp:positionV>
                <wp:extent cx="5715000" cy="685800"/>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611F46" w:rsidRDefault="00611F46" w:rsidP="00611F46">
                            <w:pPr>
                              <w:spacing w:after="0" w:line="240" w:lineRule="auto"/>
                              <w:rPr>
                                <w:rFonts w:ascii="Arial" w:hAnsi="Arial" w:cs="Arial"/>
                                <w:b/>
                                <w:sz w:val="28"/>
                                <w:szCs w:val="28"/>
                              </w:rPr>
                            </w:pPr>
                          </w:p>
                          <w:p w:rsidR="00611F46" w:rsidRPr="00E84292" w:rsidRDefault="00611F46" w:rsidP="00611F46">
                            <w:pPr>
                              <w:spacing w:after="0" w:line="240" w:lineRule="auto"/>
                              <w:rPr>
                                <w:rFonts w:ascii="Arial" w:hAnsi="Arial" w:cs="Arial"/>
                                <w:b/>
                              </w:rPr>
                            </w:pPr>
                            <w:r>
                              <w:rPr>
                                <w:rFonts w:ascii="Arial" w:hAnsi="Arial" w:cs="Arial"/>
                                <w:b/>
                              </w:rPr>
                              <w:t>Description of Policy Formation and Consultation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0.45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">
                <v:textbox>
                  <w:txbxContent>
                    <w:p w:rsidR="00611F46" w:rsidRDefault="00611F46" w:rsidP="00611F46">
                      <w:pPr>
                        <w:spacing w:after="0" w:line="240" w:lineRule="auto"/>
                        <w:rPr>
                          <w:rFonts w:ascii="Arial" w:hAnsi="Arial" w:cs="Arial"/>
                          <w:b/>
                          <w:sz w:val="28"/>
                          <w:szCs w:val="28"/>
                        </w:rPr>
                      </w:pPr>
                    </w:p>
                    <w:p w:rsidR="00611F46" w:rsidRPr="00E84292" w:rsidRDefault="00611F46" w:rsidP="00611F46">
                      <w:pPr>
                        <w:spacing w:after="0" w:line="240" w:lineRule="auto"/>
                        <w:rPr>
                          <w:rFonts w:ascii="Arial" w:hAnsi="Arial" w:cs="Arial"/>
                          <w:b/>
                        </w:rPr>
                      </w:pPr>
                      <w:r>
                        <w:rPr>
                          <w:rFonts w:ascii="Arial" w:hAnsi="Arial" w:cs="Arial"/>
                          <w:b/>
                        </w:rPr>
                        <w:t>Description of Policy Formation and Consultation Process</w:t>
                      </w:r>
                    </w:p>
                  </w:txbxContent>
                </v:textbox>
              </v:rect>
            </w:pict>
          </mc:Fallback>
        </mc:AlternateContent>
      </w:r>
    </w:p>
    <w:p w:rsidR="00611F46" w:rsidRPr="00611F46" w:rsidRDefault="00611F46" w:rsidP="00611F46">
      <w:pPr>
        <w:keepNext/>
        <w:spacing w:before="240" w:after="60" w:line="240" w:lineRule="auto"/>
        <w:outlineLvl w:val="1"/>
        <w:rPr>
          <w:rFonts w:ascii="Arial" w:eastAsia="Times New Roman" w:hAnsi="Arial" w:cs="Arial"/>
          <w:b/>
          <w:bCs/>
          <w:i/>
          <w:iCs/>
          <w:sz w:val="28"/>
          <w:szCs w:val="28"/>
        </w:rPr>
      </w:pPr>
    </w:p>
    <w:p w:rsidR="00611F46" w:rsidRPr="00611F46" w:rsidRDefault="00611F46" w:rsidP="00611F46">
      <w:pPr>
        <w:keepNext/>
        <w:spacing w:before="240" w:after="60" w:line="240" w:lineRule="auto"/>
        <w:outlineLvl w:val="1"/>
        <w:rPr>
          <w:rFonts w:ascii="Arial" w:eastAsia="Times New Roman" w:hAnsi="Arial" w:cs="Arial"/>
          <w:b/>
          <w:bCs/>
          <w:i/>
          <w:iCs/>
          <w:sz w:val="28"/>
          <w:szCs w:val="28"/>
        </w:rPr>
      </w:pPr>
    </w:p>
    <w:p w:rsidR="00611F46" w:rsidRPr="00611F46" w:rsidRDefault="00611F46" w:rsidP="00611F46">
      <w:pPr>
        <w:autoSpaceDN w:val="0"/>
        <w:textAlignment w:val="baseline"/>
        <w:rPr>
          <w:rFonts w:ascii="Arial" w:eastAsia="Times New Roman" w:hAnsi="Arial" w:cs="Arial"/>
          <w:b/>
        </w:rPr>
      </w:pPr>
    </w:p>
    <w:p w:rsidR="00611F46" w:rsidRPr="00611F46" w:rsidRDefault="00611F46" w:rsidP="00611F46">
      <w:pPr>
        <w:autoSpaceDN w:val="0"/>
        <w:spacing w:after="0" w:line="240" w:lineRule="auto"/>
        <w:textAlignment w:val="baseline"/>
        <w:rPr>
          <w:rFonts w:ascii="Arial" w:eastAsia="Times New Roman" w:hAnsi="Arial" w:cs="Arial"/>
          <w:b/>
        </w:rPr>
      </w:pPr>
      <w:r w:rsidRPr="00611F46">
        <w:rPr>
          <w:rFonts w:ascii="Arial" w:eastAsia="Times New Roman" w:hAnsi="Arial" w:cs="Arial"/>
          <w:b/>
        </w:rPr>
        <w:t>People involved:</w:t>
      </w:r>
      <w:r w:rsidRPr="00611F46">
        <w:rPr>
          <w:rFonts w:ascii="Arial" w:eastAsia="Times New Roman" w:hAnsi="Arial" w:cs="Arial"/>
          <w:b/>
        </w:rPr>
        <w:tab/>
      </w:r>
      <w:r w:rsidRPr="00611F46">
        <w:rPr>
          <w:rFonts w:ascii="Arial" w:eastAsia="Times New Roman" w:hAnsi="Arial" w:cs="Arial"/>
          <w:b/>
        </w:rPr>
        <w:tab/>
      </w:r>
      <w:r>
        <w:rPr>
          <w:rFonts w:ascii="Arial" w:eastAsia="Times New Roman" w:hAnsi="Arial" w:cs="Arial"/>
          <w:b/>
        </w:rPr>
        <w:t>Early Years Teacher</w:t>
      </w:r>
    </w:p>
    <w:p w:rsidR="00611F46" w:rsidRPr="00611F46" w:rsidRDefault="00611F46" w:rsidP="00611F46">
      <w:pPr>
        <w:autoSpaceDN w:val="0"/>
        <w:spacing w:after="0" w:line="240" w:lineRule="auto"/>
        <w:textAlignment w:val="baseline"/>
        <w:rPr>
          <w:rFonts w:ascii="Arial" w:eastAsia="Times New Roman" w:hAnsi="Arial" w:cs="Arial"/>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T&amp;L Committee</w:t>
      </w:r>
    </w:p>
    <w:p w:rsidR="00611F46" w:rsidRPr="00611F46" w:rsidRDefault="00611F46" w:rsidP="00611F46">
      <w:pPr>
        <w:autoSpaceDN w:val="0"/>
        <w:spacing w:after="0" w:line="240" w:lineRule="auto"/>
        <w:textAlignment w:val="baseline"/>
        <w:rPr>
          <w:rFonts w:ascii="Arial" w:eastAsia="Times New Roman" w:hAnsi="Arial" w:cs="Arial"/>
          <w:b/>
        </w:rPr>
      </w:pPr>
      <w:r w:rsidRPr="00611F46">
        <w:rPr>
          <w:rFonts w:ascii="Arial" w:eastAsia="Times New Roman" w:hAnsi="Arial" w:cs="Arial"/>
        </w:rPr>
        <w:tab/>
      </w:r>
      <w:r w:rsidRPr="00611F46">
        <w:rPr>
          <w:rFonts w:ascii="Arial" w:eastAsia="Times New Roman" w:hAnsi="Arial" w:cs="Arial"/>
        </w:rPr>
        <w:tab/>
      </w:r>
      <w:r w:rsidRPr="00611F46">
        <w:rPr>
          <w:rFonts w:ascii="Arial" w:eastAsia="Times New Roman" w:hAnsi="Arial" w:cs="Arial"/>
        </w:rPr>
        <w:tab/>
      </w:r>
      <w:r w:rsidRPr="00611F46">
        <w:rPr>
          <w:rFonts w:ascii="Arial" w:eastAsia="Times New Roman" w:hAnsi="Arial" w:cs="Arial"/>
        </w:rPr>
        <w:tab/>
      </w: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r w:rsidRPr="00611F46">
        <w:rPr>
          <w:rFonts w:ascii="Arial" w:eastAsia="Times New Roman" w:hAnsi="Arial" w:cs="Arial"/>
        </w:rPr>
        <w:t>Signed by Chair of Trustees:</w:t>
      </w:r>
      <w:r w:rsidRPr="00611F46">
        <w:rPr>
          <w:rFonts w:ascii="Arial" w:eastAsia="Times New Roman" w:hAnsi="Arial" w:cs="Arial"/>
        </w:rPr>
        <w:tab/>
        <w:t>_________________________________________________</w:t>
      </w: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r w:rsidRPr="00611F46">
        <w:rPr>
          <w:rFonts w:ascii="Arial" w:eastAsia="Times New Roman" w:hAnsi="Arial" w:cs="Arial"/>
        </w:rPr>
        <w:t>Date:</w:t>
      </w:r>
      <w:r w:rsidRPr="00611F46">
        <w:rPr>
          <w:rFonts w:ascii="Arial" w:eastAsia="Times New Roman" w:hAnsi="Arial" w:cs="Arial"/>
        </w:rPr>
        <w:tab/>
      </w:r>
      <w:r w:rsidRPr="00611F46">
        <w:rPr>
          <w:rFonts w:ascii="Arial" w:eastAsia="Times New Roman" w:hAnsi="Arial" w:cs="Arial"/>
        </w:rPr>
        <w:tab/>
      </w:r>
      <w:r w:rsidRPr="00611F46">
        <w:rPr>
          <w:rFonts w:ascii="Arial" w:eastAsia="Times New Roman" w:hAnsi="Arial" w:cs="Arial"/>
        </w:rPr>
        <w:tab/>
      </w:r>
      <w:r w:rsidRPr="00611F46">
        <w:rPr>
          <w:rFonts w:ascii="Arial" w:eastAsia="Times New Roman" w:hAnsi="Arial" w:cs="Arial"/>
        </w:rPr>
        <w:tab/>
      </w:r>
      <w:r w:rsidR="00B90195" w:rsidRPr="00553AEA">
        <w:rPr>
          <w:rFonts w:ascii="Arial" w:eastAsia="Times New Roman" w:hAnsi="Arial" w:cs="Arial"/>
        </w:rPr>
        <w:t>11</w:t>
      </w:r>
      <w:r w:rsidR="00B90195" w:rsidRPr="00553AEA">
        <w:rPr>
          <w:rFonts w:ascii="Arial" w:eastAsia="Times New Roman" w:hAnsi="Arial" w:cs="Arial"/>
          <w:vertAlign w:val="superscript"/>
        </w:rPr>
        <w:t>th</w:t>
      </w:r>
      <w:r w:rsidR="00B90195" w:rsidRPr="00553AEA">
        <w:rPr>
          <w:rFonts w:ascii="Arial" w:eastAsia="Times New Roman" w:hAnsi="Arial" w:cs="Arial"/>
        </w:rPr>
        <w:t xml:space="preserve"> N</w:t>
      </w:r>
      <w:r w:rsidR="00B90195">
        <w:rPr>
          <w:rFonts w:ascii="Arial" w:eastAsia="Times New Roman" w:hAnsi="Arial" w:cs="Arial"/>
        </w:rPr>
        <w:t>ovember 2020</w:t>
      </w:r>
    </w:p>
    <w:p w:rsidR="00611F46" w:rsidRPr="00611F46" w:rsidRDefault="00611F46" w:rsidP="00611F46">
      <w:pPr>
        <w:autoSpaceDN w:val="0"/>
        <w:spacing w:after="0" w:line="240" w:lineRule="auto"/>
        <w:textAlignment w:val="baseline"/>
        <w:rPr>
          <w:rFonts w:ascii="Arial" w:eastAsia="Times New Roman" w:hAnsi="Arial" w:cs="Arial"/>
        </w:rPr>
      </w:pPr>
    </w:p>
    <w:p w:rsidR="00611F46" w:rsidRPr="00611F46" w:rsidRDefault="00611F46" w:rsidP="00611F46">
      <w:pPr>
        <w:autoSpaceDN w:val="0"/>
        <w:spacing w:after="0" w:line="240" w:lineRule="auto"/>
        <w:textAlignment w:val="baseline"/>
        <w:rPr>
          <w:rFonts w:ascii="Arial" w:eastAsia="Times New Roman" w:hAnsi="Arial" w:cs="Arial"/>
        </w:rPr>
      </w:pPr>
    </w:p>
    <w:p w:rsidR="00431E7E" w:rsidRPr="000A615F" w:rsidRDefault="00611F46" w:rsidP="000A615F">
      <w:pPr>
        <w:autoSpaceDN w:val="0"/>
        <w:spacing w:after="0" w:line="240" w:lineRule="auto"/>
        <w:textAlignment w:val="baseline"/>
        <w:rPr>
          <w:rFonts w:ascii="Arial" w:eastAsia="Times New Roman" w:hAnsi="Arial" w:cs="Arial"/>
          <w:b/>
        </w:rPr>
      </w:pPr>
      <w:r w:rsidRPr="00611F46">
        <w:rPr>
          <w:rFonts w:ascii="Arial" w:eastAsia="Times New Roman" w:hAnsi="Arial" w:cs="Arial"/>
        </w:rPr>
        <w:t>Date for Review</w:t>
      </w:r>
      <w:r w:rsidR="000A615F">
        <w:rPr>
          <w:rFonts w:ascii="Arial" w:eastAsia="Times New Roman" w:hAnsi="Arial" w:cs="Arial"/>
        </w:rPr>
        <w:t>:</w:t>
      </w:r>
      <w:r w:rsidR="000A615F">
        <w:rPr>
          <w:rFonts w:ascii="Arial" w:eastAsia="Times New Roman" w:hAnsi="Arial" w:cs="Arial"/>
        </w:rPr>
        <w:tab/>
      </w:r>
      <w:r w:rsidR="000A615F">
        <w:rPr>
          <w:rFonts w:ascii="Arial" w:eastAsia="Times New Roman" w:hAnsi="Arial" w:cs="Arial"/>
        </w:rPr>
        <w:tab/>
        <w:t>Summer 20</w:t>
      </w:r>
      <w:r w:rsidR="0047586D">
        <w:rPr>
          <w:rFonts w:ascii="Arial" w:eastAsia="Times New Roman" w:hAnsi="Arial" w:cs="Arial"/>
        </w:rPr>
        <w:t>2</w:t>
      </w:r>
      <w:r w:rsidR="009261F2">
        <w:rPr>
          <w:rFonts w:ascii="Arial" w:eastAsia="Times New Roman" w:hAnsi="Arial" w:cs="Arial"/>
        </w:rPr>
        <w:t>1</w:t>
      </w:r>
    </w:p>
    <w:p w:rsidR="00F83EAC" w:rsidRDefault="00F83EAC" w:rsidP="00553AEA">
      <w:pPr>
        <w:tabs>
          <w:tab w:val="left" w:pos="1320"/>
        </w:tabs>
        <w:rPr>
          <w:rFonts w:ascii="Arial" w:hAnsi="Arial" w:cs="Arial"/>
          <w:b/>
          <w:u w:val="single"/>
        </w:rPr>
      </w:pPr>
    </w:p>
    <w:p w:rsidR="00F851AE" w:rsidRPr="002C427E" w:rsidRDefault="00F83EAC" w:rsidP="005853B7">
      <w:pPr>
        <w:jc w:val="center"/>
        <w:rPr>
          <w:rFonts w:ascii="Arial" w:hAnsi="Arial" w:cs="Arial"/>
          <w:b/>
          <w:u w:val="single"/>
        </w:rPr>
      </w:pPr>
      <w:r>
        <w:rPr>
          <w:rFonts w:ascii="Arial" w:hAnsi="Arial" w:cs="Arial"/>
          <w:b/>
          <w:u w:val="single"/>
        </w:rPr>
        <w:lastRenderedPageBreak/>
        <w:t>W</w:t>
      </w:r>
      <w:r w:rsidR="00134C7F">
        <w:rPr>
          <w:rFonts w:ascii="Arial" w:hAnsi="Arial" w:cs="Arial"/>
          <w:b/>
          <w:u w:val="single"/>
        </w:rPr>
        <w:t>y</w:t>
      </w:r>
      <w:r w:rsidR="008B7F24" w:rsidRPr="002C427E">
        <w:rPr>
          <w:rFonts w:ascii="Arial" w:hAnsi="Arial" w:cs="Arial"/>
          <w:b/>
          <w:u w:val="single"/>
        </w:rPr>
        <w:t>vern Academy Early Years Foundation Stage Policy</w:t>
      </w:r>
    </w:p>
    <w:p w:rsidR="008B7F24" w:rsidRPr="002C427E" w:rsidRDefault="008B7F24" w:rsidP="005853B7">
      <w:pPr>
        <w:jc w:val="both"/>
        <w:rPr>
          <w:rFonts w:ascii="Arial" w:hAnsi="Arial" w:cs="Arial"/>
          <w:u w:val="single"/>
        </w:rPr>
      </w:pPr>
      <w:r w:rsidRPr="002C427E">
        <w:rPr>
          <w:rFonts w:ascii="Arial" w:hAnsi="Arial" w:cs="Arial"/>
          <w:u w:val="single"/>
        </w:rPr>
        <w:t xml:space="preserve">Contents </w:t>
      </w:r>
    </w:p>
    <w:p w:rsidR="008B7F24" w:rsidRPr="002C427E" w:rsidRDefault="008B7F24" w:rsidP="005853B7">
      <w:pPr>
        <w:jc w:val="both"/>
        <w:rPr>
          <w:rFonts w:ascii="Arial" w:hAnsi="Arial" w:cs="Arial"/>
        </w:rPr>
      </w:pPr>
      <w:r w:rsidRPr="002C427E">
        <w:rPr>
          <w:rFonts w:ascii="Arial" w:hAnsi="Arial" w:cs="Arial"/>
        </w:rPr>
        <w:t>Introduction</w:t>
      </w:r>
    </w:p>
    <w:p w:rsidR="00586A9D" w:rsidRPr="002C427E" w:rsidRDefault="00F65636" w:rsidP="005853B7">
      <w:pPr>
        <w:pStyle w:val="ListParagraph"/>
        <w:numPr>
          <w:ilvl w:val="0"/>
          <w:numId w:val="3"/>
        </w:numPr>
        <w:jc w:val="both"/>
        <w:rPr>
          <w:rFonts w:ascii="Arial" w:hAnsi="Arial" w:cs="Arial"/>
        </w:rPr>
      </w:pPr>
      <w:r w:rsidRPr="002C427E">
        <w:rPr>
          <w:rFonts w:ascii="Arial" w:hAnsi="Arial" w:cs="Arial"/>
        </w:rPr>
        <w:t>M</w:t>
      </w:r>
      <w:r w:rsidR="00586A9D" w:rsidRPr="002C427E">
        <w:rPr>
          <w:rFonts w:ascii="Arial" w:hAnsi="Arial" w:cs="Arial"/>
        </w:rPr>
        <w:t>ission statement</w:t>
      </w:r>
    </w:p>
    <w:p w:rsidR="00586A9D" w:rsidRPr="002C427E" w:rsidRDefault="00F65636" w:rsidP="005853B7">
      <w:pPr>
        <w:pStyle w:val="ListParagraph"/>
        <w:numPr>
          <w:ilvl w:val="0"/>
          <w:numId w:val="3"/>
        </w:numPr>
        <w:jc w:val="both"/>
        <w:rPr>
          <w:rFonts w:ascii="Arial" w:hAnsi="Arial" w:cs="Arial"/>
        </w:rPr>
      </w:pPr>
      <w:r w:rsidRPr="002C427E">
        <w:rPr>
          <w:rFonts w:ascii="Arial" w:hAnsi="Arial" w:cs="Arial"/>
        </w:rPr>
        <w:t>V</w:t>
      </w:r>
      <w:r w:rsidR="00586A9D" w:rsidRPr="002C427E">
        <w:rPr>
          <w:rFonts w:ascii="Arial" w:hAnsi="Arial" w:cs="Arial"/>
        </w:rPr>
        <w:t>ision</w:t>
      </w:r>
    </w:p>
    <w:p w:rsidR="008B7F24" w:rsidRPr="002C427E" w:rsidRDefault="008B7F24" w:rsidP="005853B7">
      <w:pPr>
        <w:jc w:val="both"/>
        <w:rPr>
          <w:rFonts w:ascii="Arial" w:hAnsi="Arial" w:cs="Arial"/>
        </w:rPr>
      </w:pPr>
      <w:r w:rsidRPr="002C427E">
        <w:rPr>
          <w:rFonts w:ascii="Arial" w:hAnsi="Arial" w:cs="Arial"/>
        </w:rPr>
        <w:t>Aims</w:t>
      </w:r>
      <w:r w:rsidR="00876904" w:rsidRPr="002C427E">
        <w:rPr>
          <w:rFonts w:ascii="Arial" w:hAnsi="Arial" w:cs="Arial"/>
        </w:rPr>
        <w:t xml:space="preserve"> and objectives</w:t>
      </w:r>
    </w:p>
    <w:p w:rsidR="0027475D" w:rsidRPr="002C427E" w:rsidRDefault="0027475D" w:rsidP="005853B7">
      <w:pPr>
        <w:jc w:val="both"/>
        <w:rPr>
          <w:rFonts w:ascii="Arial" w:hAnsi="Arial" w:cs="Arial"/>
        </w:rPr>
      </w:pPr>
      <w:r w:rsidRPr="002C427E">
        <w:rPr>
          <w:rFonts w:ascii="Arial" w:hAnsi="Arial" w:cs="Arial"/>
        </w:rPr>
        <w:t>Teaching and learning</w:t>
      </w:r>
    </w:p>
    <w:p w:rsidR="00D52F76" w:rsidRPr="002C427E" w:rsidRDefault="00F65636" w:rsidP="005853B7">
      <w:pPr>
        <w:pStyle w:val="ListParagraph"/>
        <w:numPr>
          <w:ilvl w:val="0"/>
          <w:numId w:val="7"/>
        </w:numPr>
        <w:jc w:val="both"/>
        <w:rPr>
          <w:rFonts w:ascii="Arial" w:hAnsi="Arial" w:cs="Arial"/>
        </w:rPr>
      </w:pPr>
      <w:r w:rsidRPr="002C427E">
        <w:rPr>
          <w:rFonts w:ascii="Arial" w:hAnsi="Arial" w:cs="Arial"/>
        </w:rPr>
        <w:t>P</w:t>
      </w:r>
      <w:r w:rsidR="00D52F76" w:rsidRPr="002C427E">
        <w:rPr>
          <w:rFonts w:ascii="Arial" w:hAnsi="Arial" w:cs="Arial"/>
        </w:rPr>
        <w:t>lay</w:t>
      </w:r>
    </w:p>
    <w:p w:rsidR="00D52F76" w:rsidRPr="002C427E" w:rsidRDefault="00F65636" w:rsidP="005853B7">
      <w:pPr>
        <w:pStyle w:val="ListParagraph"/>
        <w:numPr>
          <w:ilvl w:val="0"/>
          <w:numId w:val="7"/>
        </w:numPr>
        <w:jc w:val="both"/>
        <w:rPr>
          <w:rFonts w:ascii="Arial" w:hAnsi="Arial" w:cs="Arial"/>
        </w:rPr>
      </w:pPr>
      <w:r w:rsidRPr="002C427E">
        <w:rPr>
          <w:rFonts w:ascii="Arial" w:hAnsi="Arial" w:cs="Arial"/>
        </w:rPr>
        <w:t>I</w:t>
      </w:r>
      <w:r w:rsidR="00D52F76" w:rsidRPr="002C427E">
        <w:rPr>
          <w:rFonts w:ascii="Arial" w:hAnsi="Arial" w:cs="Arial"/>
        </w:rPr>
        <w:t>ndependent learning</w:t>
      </w:r>
    </w:p>
    <w:p w:rsidR="008B7F24" w:rsidRPr="002C427E" w:rsidRDefault="00F65636" w:rsidP="005853B7">
      <w:pPr>
        <w:jc w:val="both"/>
        <w:rPr>
          <w:rFonts w:ascii="Arial" w:hAnsi="Arial" w:cs="Arial"/>
        </w:rPr>
      </w:pPr>
      <w:r w:rsidRPr="002C427E">
        <w:rPr>
          <w:rFonts w:ascii="Arial" w:hAnsi="Arial" w:cs="Arial"/>
        </w:rPr>
        <w:t>Curriculum- The Early Y</w:t>
      </w:r>
      <w:r w:rsidR="0027475D" w:rsidRPr="002C427E">
        <w:rPr>
          <w:rFonts w:ascii="Arial" w:hAnsi="Arial" w:cs="Arial"/>
        </w:rPr>
        <w:t>ears Developmental Matters</w:t>
      </w:r>
    </w:p>
    <w:p w:rsidR="0027475D" w:rsidRPr="002C427E" w:rsidRDefault="0027475D" w:rsidP="005853B7">
      <w:pPr>
        <w:pStyle w:val="ListParagraph"/>
        <w:numPr>
          <w:ilvl w:val="0"/>
          <w:numId w:val="2"/>
        </w:numPr>
        <w:jc w:val="both"/>
        <w:rPr>
          <w:rFonts w:ascii="Arial" w:hAnsi="Arial" w:cs="Arial"/>
        </w:rPr>
      </w:pPr>
      <w:r w:rsidRPr="002C427E">
        <w:rPr>
          <w:rFonts w:ascii="Arial" w:hAnsi="Arial" w:cs="Arial"/>
        </w:rPr>
        <w:t>The prime areas of learning</w:t>
      </w:r>
    </w:p>
    <w:p w:rsidR="0027475D" w:rsidRPr="002C427E" w:rsidRDefault="0027475D" w:rsidP="005853B7">
      <w:pPr>
        <w:pStyle w:val="ListParagraph"/>
        <w:numPr>
          <w:ilvl w:val="0"/>
          <w:numId w:val="2"/>
        </w:numPr>
        <w:jc w:val="both"/>
        <w:rPr>
          <w:rFonts w:ascii="Arial" w:hAnsi="Arial" w:cs="Arial"/>
        </w:rPr>
      </w:pPr>
      <w:r w:rsidRPr="002C427E">
        <w:rPr>
          <w:rFonts w:ascii="Arial" w:hAnsi="Arial" w:cs="Arial"/>
        </w:rPr>
        <w:t>The specific areas of learning.</w:t>
      </w:r>
    </w:p>
    <w:p w:rsidR="00F65636" w:rsidRPr="002C427E" w:rsidRDefault="00876904" w:rsidP="005853B7">
      <w:pPr>
        <w:jc w:val="both"/>
        <w:rPr>
          <w:rFonts w:ascii="Arial" w:hAnsi="Arial" w:cs="Arial"/>
        </w:rPr>
      </w:pPr>
      <w:r w:rsidRPr="002C427E">
        <w:rPr>
          <w:rFonts w:ascii="Arial" w:hAnsi="Arial" w:cs="Arial"/>
        </w:rPr>
        <w:t>ICT</w:t>
      </w:r>
    </w:p>
    <w:p w:rsidR="0022442F" w:rsidRPr="002C427E" w:rsidRDefault="00F65636" w:rsidP="005853B7">
      <w:pPr>
        <w:jc w:val="both"/>
        <w:rPr>
          <w:rFonts w:ascii="Arial" w:hAnsi="Arial" w:cs="Arial"/>
        </w:rPr>
      </w:pPr>
      <w:r w:rsidRPr="002C427E">
        <w:rPr>
          <w:rFonts w:ascii="Arial" w:hAnsi="Arial" w:cs="Arial"/>
        </w:rPr>
        <w:t xml:space="preserve">Early Years Foundation </w:t>
      </w:r>
      <w:r w:rsidR="00854B7D" w:rsidRPr="002C427E">
        <w:rPr>
          <w:rFonts w:ascii="Arial" w:hAnsi="Arial" w:cs="Arial"/>
        </w:rPr>
        <w:t>Stage Planning</w:t>
      </w:r>
    </w:p>
    <w:p w:rsidR="0027475D" w:rsidRPr="002C427E" w:rsidRDefault="0027475D" w:rsidP="005853B7">
      <w:pPr>
        <w:jc w:val="both"/>
        <w:rPr>
          <w:rFonts w:ascii="Arial" w:hAnsi="Arial" w:cs="Arial"/>
        </w:rPr>
      </w:pPr>
      <w:r w:rsidRPr="002C427E">
        <w:rPr>
          <w:rFonts w:ascii="Arial" w:hAnsi="Arial" w:cs="Arial"/>
        </w:rPr>
        <w:t>Assessment, recording and reporting progress.</w:t>
      </w:r>
    </w:p>
    <w:p w:rsidR="006B332B" w:rsidRPr="002C427E" w:rsidRDefault="006B332B" w:rsidP="005853B7">
      <w:pPr>
        <w:jc w:val="both"/>
        <w:rPr>
          <w:rFonts w:ascii="Arial" w:hAnsi="Arial" w:cs="Arial"/>
        </w:rPr>
      </w:pPr>
      <w:r w:rsidRPr="002C427E">
        <w:rPr>
          <w:rFonts w:ascii="Arial" w:hAnsi="Arial" w:cs="Arial"/>
        </w:rPr>
        <w:t>Progress</w:t>
      </w:r>
    </w:p>
    <w:p w:rsidR="00E97827" w:rsidRPr="002C427E" w:rsidRDefault="00E97827" w:rsidP="005853B7">
      <w:pPr>
        <w:jc w:val="both"/>
        <w:rPr>
          <w:rFonts w:ascii="Arial" w:hAnsi="Arial" w:cs="Arial"/>
        </w:rPr>
      </w:pPr>
      <w:r w:rsidRPr="002C427E">
        <w:rPr>
          <w:rFonts w:ascii="Arial" w:hAnsi="Arial" w:cs="Arial"/>
        </w:rPr>
        <w:t>Specialist provision</w:t>
      </w:r>
    </w:p>
    <w:p w:rsidR="00394329" w:rsidRPr="002C427E" w:rsidRDefault="00394329" w:rsidP="005853B7">
      <w:pPr>
        <w:jc w:val="both"/>
        <w:rPr>
          <w:rFonts w:ascii="Arial" w:hAnsi="Arial" w:cs="Arial"/>
        </w:rPr>
      </w:pPr>
      <w:r w:rsidRPr="002C427E">
        <w:rPr>
          <w:rFonts w:ascii="Arial" w:hAnsi="Arial" w:cs="Arial"/>
        </w:rPr>
        <w:t>Inclusion</w:t>
      </w:r>
    </w:p>
    <w:p w:rsidR="0027475D" w:rsidRPr="002C427E" w:rsidRDefault="0027475D" w:rsidP="005853B7">
      <w:pPr>
        <w:jc w:val="both"/>
        <w:rPr>
          <w:rFonts w:ascii="Arial" w:hAnsi="Arial" w:cs="Arial"/>
        </w:rPr>
      </w:pPr>
      <w:r w:rsidRPr="002C427E">
        <w:rPr>
          <w:rFonts w:ascii="Arial" w:hAnsi="Arial" w:cs="Arial"/>
        </w:rPr>
        <w:t xml:space="preserve">Partnerships with parents </w:t>
      </w:r>
    </w:p>
    <w:p w:rsidR="00586A9D" w:rsidRPr="002C427E" w:rsidRDefault="0027475D" w:rsidP="005853B7">
      <w:pPr>
        <w:jc w:val="both"/>
        <w:rPr>
          <w:rFonts w:ascii="Arial" w:hAnsi="Arial" w:cs="Arial"/>
        </w:rPr>
      </w:pPr>
      <w:r w:rsidRPr="002C427E">
        <w:rPr>
          <w:rFonts w:ascii="Arial" w:hAnsi="Arial" w:cs="Arial"/>
        </w:rPr>
        <w:t xml:space="preserve">Safeguarding </w:t>
      </w:r>
    </w:p>
    <w:p w:rsidR="0066764D" w:rsidRPr="002C427E" w:rsidRDefault="0066764D" w:rsidP="005853B7">
      <w:pPr>
        <w:jc w:val="both"/>
        <w:rPr>
          <w:rFonts w:ascii="Arial" w:hAnsi="Arial" w:cs="Arial"/>
        </w:rPr>
      </w:pPr>
    </w:p>
    <w:p w:rsidR="0066764D" w:rsidRPr="002C427E" w:rsidRDefault="00854B7D" w:rsidP="005853B7">
      <w:pPr>
        <w:jc w:val="both"/>
        <w:rPr>
          <w:rFonts w:ascii="Arial" w:hAnsi="Arial" w:cs="Arial"/>
        </w:rPr>
      </w:pPr>
      <w:r w:rsidRPr="002C427E">
        <w:rPr>
          <w:rFonts w:ascii="Arial" w:hAnsi="Arial" w:cs="Arial"/>
        </w:rPr>
        <w:t>(Therapist’s</w:t>
      </w:r>
      <w:r w:rsidR="0066764D" w:rsidRPr="002C427E">
        <w:rPr>
          <w:rFonts w:ascii="Arial" w:hAnsi="Arial" w:cs="Arial"/>
        </w:rPr>
        <w:t xml:space="preserve"> contributions to the learning journey, </w:t>
      </w:r>
      <w:r w:rsidRPr="002C427E">
        <w:rPr>
          <w:rFonts w:ascii="Arial" w:hAnsi="Arial" w:cs="Arial"/>
        </w:rPr>
        <w:t>visual impairment and any additional training needs for staff)</w:t>
      </w:r>
    </w:p>
    <w:p w:rsidR="00586A9D" w:rsidRPr="002C427E" w:rsidRDefault="00586A9D" w:rsidP="005853B7">
      <w:pPr>
        <w:jc w:val="both"/>
        <w:rPr>
          <w:rFonts w:ascii="Arial" w:hAnsi="Arial" w:cs="Arial"/>
        </w:rPr>
      </w:pPr>
    </w:p>
    <w:p w:rsidR="000A615F" w:rsidRPr="002C427E" w:rsidRDefault="000A615F" w:rsidP="005853B7">
      <w:pPr>
        <w:jc w:val="both"/>
        <w:rPr>
          <w:rFonts w:ascii="Arial" w:hAnsi="Arial" w:cs="Arial"/>
          <w:b/>
          <w:u w:val="single"/>
        </w:rPr>
      </w:pPr>
    </w:p>
    <w:p w:rsidR="000A615F" w:rsidRPr="002C427E" w:rsidRDefault="000A615F" w:rsidP="005853B7">
      <w:pPr>
        <w:jc w:val="both"/>
        <w:rPr>
          <w:rFonts w:ascii="Arial" w:hAnsi="Arial" w:cs="Arial"/>
          <w:b/>
          <w:u w:val="single"/>
        </w:rPr>
      </w:pPr>
    </w:p>
    <w:p w:rsidR="002C427E" w:rsidRDefault="002C427E" w:rsidP="005853B7">
      <w:pPr>
        <w:jc w:val="both"/>
        <w:rPr>
          <w:rFonts w:ascii="Arial" w:hAnsi="Arial" w:cs="Arial"/>
          <w:b/>
          <w:u w:val="single"/>
        </w:rPr>
      </w:pPr>
    </w:p>
    <w:p w:rsidR="002C427E" w:rsidRDefault="002C427E" w:rsidP="005853B7">
      <w:pPr>
        <w:jc w:val="both"/>
        <w:rPr>
          <w:rFonts w:ascii="Arial" w:hAnsi="Arial" w:cs="Arial"/>
          <w:b/>
          <w:u w:val="single"/>
        </w:rPr>
      </w:pPr>
    </w:p>
    <w:p w:rsidR="002C427E" w:rsidRDefault="002C427E" w:rsidP="005853B7">
      <w:pPr>
        <w:jc w:val="both"/>
        <w:rPr>
          <w:rFonts w:ascii="Arial" w:hAnsi="Arial" w:cs="Arial"/>
          <w:b/>
          <w:u w:val="single"/>
        </w:rPr>
      </w:pPr>
    </w:p>
    <w:p w:rsidR="0027475D" w:rsidRPr="002C427E" w:rsidRDefault="00586A9D" w:rsidP="005853B7">
      <w:pPr>
        <w:jc w:val="both"/>
        <w:rPr>
          <w:rFonts w:ascii="Arial" w:hAnsi="Arial" w:cs="Arial"/>
          <w:b/>
          <w:u w:val="single"/>
        </w:rPr>
      </w:pPr>
      <w:r w:rsidRPr="002C427E">
        <w:rPr>
          <w:rFonts w:ascii="Arial" w:hAnsi="Arial" w:cs="Arial"/>
          <w:b/>
          <w:u w:val="single"/>
        </w:rPr>
        <w:lastRenderedPageBreak/>
        <w:t>Introduction</w:t>
      </w:r>
    </w:p>
    <w:p w:rsidR="00586A9D" w:rsidRPr="002C427E" w:rsidRDefault="00586A9D" w:rsidP="005853B7">
      <w:pPr>
        <w:jc w:val="both"/>
        <w:rPr>
          <w:rFonts w:ascii="Arial" w:hAnsi="Arial" w:cs="Arial"/>
          <w:color w:val="000000"/>
        </w:rPr>
      </w:pPr>
      <w:r w:rsidRPr="002C427E">
        <w:rPr>
          <w:rFonts w:ascii="Arial" w:hAnsi="Arial" w:cs="Arial"/>
          <w:color w:val="000000"/>
        </w:rPr>
        <w:t>Wyvern Aca</w:t>
      </w:r>
      <w:r w:rsidR="00995BBC" w:rsidRPr="002C427E">
        <w:rPr>
          <w:rFonts w:ascii="Arial" w:hAnsi="Arial" w:cs="Arial"/>
          <w:color w:val="000000"/>
        </w:rPr>
        <w:t>demy is a specialist school</w:t>
      </w:r>
      <w:r w:rsidRPr="002C427E">
        <w:rPr>
          <w:rFonts w:ascii="Arial" w:hAnsi="Arial" w:cs="Arial"/>
          <w:color w:val="000000"/>
        </w:rPr>
        <w:t>, providing highly individualised education for up to 8</w:t>
      </w:r>
      <w:r w:rsidR="00662795">
        <w:rPr>
          <w:rFonts w:ascii="Arial" w:hAnsi="Arial" w:cs="Arial"/>
          <w:color w:val="000000"/>
        </w:rPr>
        <w:t>5</w:t>
      </w:r>
      <w:r w:rsidRPr="002C427E">
        <w:rPr>
          <w:rFonts w:ascii="Arial" w:hAnsi="Arial" w:cs="Arial"/>
          <w:color w:val="000000"/>
        </w:rPr>
        <w:t xml:space="preserve"> pupils aged 2 - 19 years with complex learning difficulties, including Autistic Spectrum Disorders (ASD).</w:t>
      </w:r>
    </w:p>
    <w:p w:rsidR="00586A9D" w:rsidRPr="002C427E" w:rsidRDefault="00586A9D" w:rsidP="005853B7">
      <w:pPr>
        <w:jc w:val="both"/>
        <w:rPr>
          <w:rFonts w:ascii="Arial" w:hAnsi="Arial" w:cs="Arial"/>
          <w:color w:val="000000"/>
        </w:rPr>
      </w:pPr>
      <w:r w:rsidRPr="002C427E">
        <w:rPr>
          <w:rFonts w:ascii="Arial" w:hAnsi="Arial" w:cs="Arial"/>
          <w:color w:val="000000"/>
        </w:rPr>
        <w:t>The majority of pupils educated at Wyvern</w:t>
      </w:r>
      <w:r w:rsidR="00A0133B" w:rsidRPr="002C427E">
        <w:rPr>
          <w:rFonts w:ascii="Arial" w:hAnsi="Arial" w:cs="Arial"/>
          <w:color w:val="000000"/>
        </w:rPr>
        <w:t xml:space="preserve"> Academy </w:t>
      </w:r>
      <w:r w:rsidRPr="002C427E">
        <w:rPr>
          <w:rFonts w:ascii="Arial" w:hAnsi="Arial" w:cs="Arial"/>
          <w:color w:val="000000"/>
        </w:rPr>
        <w:t>have substantial global developmental delay, emergent communication skills and are highly dependent. Some may have additional disabilities such as cerebral palsy, sensory impairment, autism and/or complex needs including challenging behaviour.</w:t>
      </w:r>
    </w:p>
    <w:p w:rsidR="0027475D" w:rsidRPr="002C427E" w:rsidRDefault="00A0133B" w:rsidP="005853B7">
      <w:pPr>
        <w:jc w:val="both"/>
        <w:rPr>
          <w:rFonts w:ascii="Arial" w:hAnsi="Arial" w:cs="Arial"/>
          <w:color w:val="000000"/>
        </w:rPr>
      </w:pPr>
      <w:r w:rsidRPr="002C427E">
        <w:rPr>
          <w:rFonts w:ascii="Arial" w:hAnsi="Arial" w:cs="Arial"/>
          <w:color w:val="000000"/>
        </w:rPr>
        <w:t>Wyvern’s mission statement is ‘</w:t>
      </w:r>
      <w:r w:rsidR="00586A9D" w:rsidRPr="002C427E">
        <w:rPr>
          <w:rFonts w:ascii="Arial" w:hAnsi="Arial" w:cs="Arial"/>
          <w:color w:val="000000"/>
        </w:rPr>
        <w:t>To provide a learning community which gives every young person the opportunity to develop their full potential in learning through our knowledge, care, commitment, friendship and the appreciation of every individual achievement.</w:t>
      </w:r>
      <w:r w:rsidRPr="002C427E">
        <w:rPr>
          <w:rFonts w:ascii="Arial" w:hAnsi="Arial" w:cs="Arial"/>
          <w:color w:val="000000"/>
        </w:rPr>
        <w:t>’</w:t>
      </w:r>
    </w:p>
    <w:p w:rsidR="00586A9D" w:rsidRPr="002C427E" w:rsidRDefault="00A0133B" w:rsidP="005853B7">
      <w:pPr>
        <w:jc w:val="both"/>
        <w:rPr>
          <w:rFonts w:ascii="Arial" w:hAnsi="Arial" w:cs="Arial"/>
          <w:color w:val="000000"/>
        </w:rPr>
      </w:pPr>
      <w:r w:rsidRPr="002C427E">
        <w:rPr>
          <w:rFonts w:ascii="Arial" w:hAnsi="Arial" w:cs="Arial"/>
          <w:color w:val="000000"/>
        </w:rPr>
        <w:t>The school’s vision is</w:t>
      </w:r>
      <w:r w:rsidR="00662795">
        <w:rPr>
          <w:rFonts w:ascii="Arial" w:hAnsi="Arial" w:cs="Arial"/>
          <w:color w:val="000000"/>
        </w:rPr>
        <w:t xml:space="preserve"> </w:t>
      </w:r>
      <w:r w:rsidRPr="002C427E">
        <w:rPr>
          <w:rFonts w:ascii="Arial" w:hAnsi="Arial" w:cs="Arial"/>
          <w:color w:val="000000"/>
        </w:rPr>
        <w:t>t</w:t>
      </w:r>
      <w:r w:rsidR="00586A9D" w:rsidRPr="002C427E">
        <w:rPr>
          <w:rFonts w:ascii="Arial" w:hAnsi="Arial" w:cs="Arial"/>
          <w:color w:val="000000"/>
        </w:rPr>
        <w:t>o be ‘</w:t>
      </w:r>
      <w:r w:rsidR="00586A9D" w:rsidRPr="002C427E">
        <w:rPr>
          <w:rFonts w:ascii="Arial" w:hAnsi="Arial" w:cs="Arial"/>
          <w:b/>
          <w:bCs/>
          <w:color w:val="000000"/>
        </w:rPr>
        <w:t>more than just a school’, </w:t>
      </w:r>
      <w:r w:rsidR="00586A9D" w:rsidRPr="002C427E">
        <w:rPr>
          <w:rFonts w:ascii="Arial" w:hAnsi="Arial" w:cs="Arial"/>
          <w:color w:val="000000"/>
        </w:rPr>
        <w:t>committed to making a difference to the lives of young people and their families by valuing and respecting everyone as individuals and as part of an inclusive society.</w:t>
      </w:r>
    </w:p>
    <w:p w:rsidR="00A0133B" w:rsidRPr="002C427E" w:rsidRDefault="00A0133B" w:rsidP="005853B7">
      <w:pPr>
        <w:jc w:val="both"/>
        <w:rPr>
          <w:rFonts w:ascii="Arial" w:hAnsi="Arial" w:cs="Arial"/>
          <w:b/>
          <w:color w:val="000000"/>
          <w:u w:val="single"/>
        </w:rPr>
      </w:pPr>
      <w:r w:rsidRPr="002C427E">
        <w:rPr>
          <w:rFonts w:ascii="Arial" w:hAnsi="Arial" w:cs="Arial"/>
          <w:b/>
          <w:color w:val="000000"/>
          <w:u w:val="single"/>
        </w:rPr>
        <w:t>The Early Years</w:t>
      </w:r>
    </w:p>
    <w:p w:rsidR="007D4168" w:rsidRPr="002C427E" w:rsidRDefault="00A0133B" w:rsidP="005853B7">
      <w:pPr>
        <w:jc w:val="both"/>
        <w:rPr>
          <w:rFonts w:ascii="Arial" w:hAnsi="Arial" w:cs="Arial"/>
          <w:color w:val="000000"/>
        </w:rPr>
      </w:pPr>
      <w:r w:rsidRPr="002C427E">
        <w:rPr>
          <w:rFonts w:ascii="Arial" w:hAnsi="Arial" w:cs="Arial"/>
          <w:color w:val="000000"/>
        </w:rPr>
        <w:t xml:space="preserve">Children </w:t>
      </w:r>
      <w:r w:rsidR="00FA2929" w:rsidRPr="002C427E">
        <w:rPr>
          <w:rFonts w:ascii="Arial" w:hAnsi="Arial" w:cs="Arial"/>
          <w:color w:val="000000"/>
        </w:rPr>
        <w:t xml:space="preserve">enter the early years when they </w:t>
      </w:r>
      <w:r w:rsidR="00FA2929" w:rsidRPr="00D733BD">
        <w:rPr>
          <w:rFonts w:ascii="Arial" w:hAnsi="Arial" w:cs="Arial"/>
          <w:color w:val="000000"/>
        </w:rPr>
        <w:t xml:space="preserve">have </w:t>
      </w:r>
      <w:r w:rsidR="00193197" w:rsidRPr="00D733BD">
        <w:rPr>
          <w:rFonts w:ascii="Arial" w:hAnsi="Arial" w:cs="Arial"/>
          <w:color w:val="000000"/>
        </w:rPr>
        <w:t>an</w:t>
      </w:r>
      <w:r w:rsidR="00A47292" w:rsidRPr="00D733BD">
        <w:rPr>
          <w:rFonts w:ascii="Arial" w:hAnsi="Arial" w:cs="Arial"/>
          <w:color w:val="000000"/>
        </w:rPr>
        <w:t xml:space="preserve"> </w:t>
      </w:r>
      <w:r w:rsidR="00193197" w:rsidRPr="00D733BD">
        <w:rPr>
          <w:rFonts w:ascii="Arial" w:hAnsi="Arial" w:cs="Arial"/>
          <w:color w:val="000000"/>
        </w:rPr>
        <w:t>‘</w:t>
      </w:r>
      <w:r w:rsidR="00A47292" w:rsidRPr="00D733BD">
        <w:rPr>
          <w:rFonts w:ascii="Arial" w:hAnsi="Arial" w:cs="Arial"/>
          <w:color w:val="000000"/>
        </w:rPr>
        <w:t>Education</w:t>
      </w:r>
      <w:r w:rsidR="00A47292" w:rsidRPr="00193197">
        <w:rPr>
          <w:rFonts w:ascii="Arial" w:hAnsi="Arial" w:cs="Arial"/>
          <w:color w:val="000000"/>
        </w:rPr>
        <w:t xml:space="preserve"> Health Care Plan’</w:t>
      </w:r>
      <w:r w:rsidR="00FA2929" w:rsidRPr="00193197">
        <w:rPr>
          <w:rFonts w:ascii="Arial" w:hAnsi="Arial" w:cs="Arial"/>
          <w:color w:val="000000"/>
        </w:rPr>
        <w:t>.</w:t>
      </w:r>
      <w:r w:rsidR="00FA2929" w:rsidRPr="002C427E">
        <w:rPr>
          <w:rFonts w:ascii="Arial" w:hAnsi="Arial" w:cs="Arial"/>
          <w:color w:val="000000"/>
        </w:rPr>
        <w:t xml:space="preserve"> We take children from the age of 2 years 9 </w:t>
      </w:r>
      <w:r w:rsidR="00FA2929" w:rsidRPr="002D3E33">
        <w:rPr>
          <w:rFonts w:ascii="Arial" w:hAnsi="Arial" w:cs="Arial"/>
          <w:color w:val="000000"/>
        </w:rPr>
        <w:t>months and they</w:t>
      </w:r>
      <w:r w:rsidR="00A47292" w:rsidRPr="002D3E33">
        <w:rPr>
          <w:rFonts w:ascii="Arial" w:hAnsi="Arial" w:cs="Arial"/>
          <w:color w:val="000000"/>
        </w:rPr>
        <w:t xml:space="preserve"> remain with us until they </w:t>
      </w:r>
      <w:r w:rsidR="006B6E81" w:rsidRPr="002D3E33">
        <w:rPr>
          <w:rFonts w:ascii="Arial" w:hAnsi="Arial" w:cs="Arial"/>
          <w:color w:val="000000"/>
        </w:rPr>
        <w:t>are 6</w:t>
      </w:r>
      <w:r w:rsidR="00FA2929" w:rsidRPr="002D3E33">
        <w:rPr>
          <w:rFonts w:ascii="Arial" w:hAnsi="Arial" w:cs="Arial"/>
          <w:color w:val="000000"/>
        </w:rPr>
        <w:t xml:space="preserve"> years old</w:t>
      </w:r>
      <w:r w:rsidR="002C427E" w:rsidRPr="002D3E33">
        <w:rPr>
          <w:rFonts w:ascii="Arial" w:hAnsi="Arial" w:cs="Arial"/>
          <w:color w:val="000000"/>
        </w:rPr>
        <w:t>.</w:t>
      </w:r>
      <w:r w:rsidR="00FA2929" w:rsidRPr="002D3E33">
        <w:rPr>
          <w:rFonts w:ascii="Arial" w:hAnsi="Arial" w:cs="Arial"/>
          <w:color w:val="000000"/>
        </w:rPr>
        <w:t xml:space="preserve"> All the children follow the Early Years curriculum</w:t>
      </w:r>
      <w:r w:rsidR="006B6E81" w:rsidRPr="002D3E33">
        <w:rPr>
          <w:rFonts w:ascii="Arial" w:hAnsi="Arial" w:cs="Arial"/>
          <w:color w:val="000000"/>
        </w:rPr>
        <w:t>, more specifically the Derbyshire small steps.</w:t>
      </w:r>
      <w:r w:rsidR="00547C74" w:rsidRPr="002D3E33">
        <w:rPr>
          <w:rFonts w:ascii="Arial" w:hAnsi="Arial" w:cs="Arial"/>
          <w:color w:val="000000"/>
        </w:rPr>
        <w:t xml:space="preserve"> </w:t>
      </w:r>
      <w:r w:rsidR="00FA2929" w:rsidRPr="002D3E33">
        <w:rPr>
          <w:rFonts w:ascii="Arial" w:hAnsi="Arial" w:cs="Arial"/>
          <w:color w:val="000000"/>
        </w:rPr>
        <w:t xml:space="preserve"> We help them settle into the school environment, school routines and we assess their individual learning needs. </w:t>
      </w:r>
      <w:r w:rsidR="00596707" w:rsidRPr="002D3E33">
        <w:rPr>
          <w:rFonts w:ascii="Arial" w:hAnsi="Arial" w:cs="Arial"/>
          <w:color w:val="000000"/>
        </w:rPr>
        <w:t>We use a to</w:t>
      </w:r>
      <w:r w:rsidR="00995BBC" w:rsidRPr="002D3E33">
        <w:rPr>
          <w:rFonts w:ascii="Arial" w:hAnsi="Arial" w:cs="Arial"/>
          <w:color w:val="000000"/>
        </w:rPr>
        <w:t xml:space="preserve">tal communication system and </w:t>
      </w:r>
      <w:r w:rsidR="00596707" w:rsidRPr="002D3E33">
        <w:rPr>
          <w:rFonts w:ascii="Arial" w:hAnsi="Arial" w:cs="Arial"/>
          <w:color w:val="000000"/>
        </w:rPr>
        <w:t>work very closely wi</w:t>
      </w:r>
      <w:r w:rsidR="00995BBC" w:rsidRPr="002D3E33">
        <w:rPr>
          <w:rFonts w:ascii="Arial" w:hAnsi="Arial" w:cs="Arial"/>
          <w:color w:val="000000"/>
        </w:rPr>
        <w:t>th</w:t>
      </w:r>
      <w:r w:rsidR="00995BBC" w:rsidRPr="00606AEE">
        <w:rPr>
          <w:rFonts w:ascii="Arial" w:hAnsi="Arial" w:cs="Arial"/>
          <w:color w:val="000000"/>
        </w:rPr>
        <w:t xml:space="preserve"> various health professionals,</w:t>
      </w:r>
      <w:r w:rsidR="00995BBC" w:rsidRPr="002C427E">
        <w:rPr>
          <w:rFonts w:ascii="Arial" w:hAnsi="Arial" w:cs="Arial"/>
          <w:color w:val="000000"/>
        </w:rPr>
        <w:t xml:space="preserve"> including</w:t>
      </w:r>
      <w:r w:rsidR="00596707" w:rsidRPr="002C427E">
        <w:rPr>
          <w:rFonts w:ascii="Arial" w:hAnsi="Arial" w:cs="Arial"/>
          <w:color w:val="000000"/>
        </w:rPr>
        <w:t xml:space="preserve"> occupational therapist</w:t>
      </w:r>
      <w:r w:rsidR="00995BBC" w:rsidRPr="002C427E">
        <w:rPr>
          <w:rFonts w:ascii="Arial" w:hAnsi="Arial" w:cs="Arial"/>
          <w:color w:val="000000"/>
        </w:rPr>
        <w:t>s</w:t>
      </w:r>
      <w:r w:rsidR="00596707" w:rsidRPr="002C427E">
        <w:rPr>
          <w:rFonts w:ascii="Arial" w:hAnsi="Arial" w:cs="Arial"/>
          <w:color w:val="000000"/>
        </w:rPr>
        <w:t>, physiotherapist</w:t>
      </w:r>
      <w:r w:rsidR="00995BBC" w:rsidRPr="002C427E">
        <w:rPr>
          <w:rFonts w:ascii="Arial" w:hAnsi="Arial" w:cs="Arial"/>
          <w:color w:val="000000"/>
        </w:rPr>
        <w:t>s</w:t>
      </w:r>
      <w:r w:rsidR="00596707" w:rsidRPr="002C427E">
        <w:rPr>
          <w:rFonts w:ascii="Arial" w:hAnsi="Arial" w:cs="Arial"/>
          <w:color w:val="000000"/>
        </w:rPr>
        <w:t>, speech and language therapist</w:t>
      </w:r>
      <w:r w:rsidR="00995BBC" w:rsidRPr="002C427E">
        <w:rPr>
          <w:rFonts w:ascii="Arial" w:hAnsi="Arial" w:cs="Arial"/>
          <w:color w:val="000000"/>
        </w:rPr>
        <w:t>s</w:t>
      </w:r>
      <w:r w:rsidR="00596707" w:rsidRPr="002C427E">
        <w:rPr>
          <w:rFonts w:ascii="Arial" w:hAnsi="Arial" w:cs="Arial"/>
          <w:color w:val="000000"/>
        </w:rPr>
        <w:t xml:space="preserve"> and </w:t>
      </w:r>
      <w:r w:rsidR="00E406D4" w:rsidRPr="002C427E">
        <w:rPr>
          <w:rFonts w:ascii="Arial" w:hAnsi="Arial" w:cs="Arial"/>
          <w:color w:val="000000"/>
        </w:rPr>
        <w:t xml:space="preserve">sensory impairment </w:t>
      </w:r>
      <w:r w:rsidR="00596707" w:rsidRPr="002C427E">
        <w:rPr>
          <w:rFonts w:ascii="Arial" w:hAnsi="Arial" w:cs="Arial"/>
          <w:color w:val="000000"/>
        </w:rPr>
        <w:t>support who give us advice and i</w:t>
      </w:r>
      <w:r w:rsidR="00995BBC" w:rsidRPr="002C427E">
        <w:rPr>
          <w:rFonts w:ascii="Arial" w:hAnsi="Arial" w:cs="Arial"/>
          <w:color w:val="000000"/>
        </w:rPr>
        <w:t>ndividual therapy plans which are then</w:t>
      </w:r>
      <w:r w:rsidR="00596707" w:rsidRPr="002C427E">
        <w:rPr>
          <w:rFonts w:ascii="Arial" w:hAnsi="Arial" w:cs="Arial"/>
          <w:color w:val="000000"/>
        </w:rPr>
        <w:t xml:space="preserve"> incorporate</w:t>
      </w:r>
      <w:r w:rsidR="00995BBC" w:rsidRPr="002C427E">
        <w:rPr>
          <w:rFonts w:ascii="Arial" w:hAnsi="Arial" w:cs="Arial"/>
          <w:color w:val="000000"/>
        </w:rPr>
        <w:t>d</w:t>
      </w:r>
      <w:r w:rsidR="00596707" w:rsidRPr="002C427E">
        <w:rPr>
          <w:rFonts w:ascii="Arial" w:hAnsi="Arial" w:cs="Arial"/>
          <w:color w:val="000000"/>
        </w:rPr>
        <w:t xml:space="preserve"> into our day. All</w:t>
      </w:r>
      <w:r w:rsidR="00F65636" w:rsidRPr="002C427E">
        <w:rPr>
          <w:rFonts w:ascii="Arial" w:hAnsi="Arial" w:cs="Arial"/>
          <w:color w:val="000000"/>
        </w:rPr>
        <w:t xml:space="preserve"> planning is based around the ‘Early Years Developmental M</w:t>
      </w:r>
      <w:r w:rsidR="00596707" w:rsidRPr="002C427E">
        <w:rPr>
          <w:rFonts w:ascii="Arial" w:hAnsi="Arial" w:cs="Arial"/>
          <w:color w:val="000000"/>
        </w:rPr>
        <w:t>atters’ statutory guidance</w:t>
      </w:r>
      <w:r w:rsidR="00522E1D">
        <w:rPr>
          <w:rFonts w:ascii="Arial" w:hAnsi="Arial" w:cs="Arial"/>
          <w:color w:val="000000"/>
        </w:rPr>
        <w:t xml:space="preserve"> (2020</w:t>
      </w:r>
      <w:r w:rsidR="00F65636" w:rsidRPr="002C427E">
        <w:rPr>
          <w:rFonts w:ascii="Arial" w:hAnsi="Arial" w:cs="Arial"/>
          <w:color w:val="000000"/>
        </w:rPr>
        <w:t>)</w:t>
      </w:r>
      <w:r w:rsidR="007D4168" w:rsidRPr="002C427E">
        <w:rPr>
          <w:rFonts w:ascii="Arial" w:hAnsi="Arial" w:cs="Arial"/>
          <w:color w:val="000000"/>
        </w:rPr>
        <w:t xml:space="preserve">. </w:t>
      </w:r>
    </w:p>
    <w:p w:rsidR="00A0133B" w:rsidRPr="002C427E" w:rsidRDefault="007D4168" w:rsidP="005853B7">
      <w:pPr>
        <w:jc w:val="both"/>
        <w:rPr>
          <w:rFonts w:ascii="Arial" w:hAnsi="Arial" w:cs="Arial"/>
          <w:color w:val="000000"/>
        </w:rPr>
      </w:pPr>
      <w:r w:rsidRPr="002C427E">
        <w:rPr>
          <w:rFonts w:ascii="Arial" w:hAnsi="Arial" w:cs="Arial"/>
          <w:color w:val="000000"/>
        </w:rPr>
        <w:t>The Early Years Foundation Stage sets the standards for learning, development and care for children from birth to five, and describes the cu</w:t>
      </w:r>
      <w:r w:rsidR="00F65636" w:rsidRPr="002C427E">
        <w:rPr>
          <w:rFonts w:ascii="Arial" w:hAnsi="Arial" w:cs="Arial"/>
          <w:color w:val="000000"/>
        </w:rPr>
        <w:t>rriculum used in the early year</w:t>
      </w:r>
      <w:r w:rsidRPr="002C427E">
        <w:rPr>
          <w:rFonts w:ascii="Arial" w:hAnsi="Arial" w:cs="Arial"/>
          <w:color w:val="000000"/>
        </w:rPr>
        <w:t>s</w:t>
      </w:r>
      <w:r w:rsidR="00F65636" w:rsidRPr="002C427E">
        <w:rPr>
          <w:rFonts w:ascii="Arial" w:hAnsi="Arial" w:cs="Arial"/>
          <w:color w:val="000000"/>
        </w:rPr>
        <w:t>’</w:t>
      </w:r>
      <w:r w:rsidRPr="002C427E">
        <w:rPr>
          <w:rFonts w:ascii="Arial" w:hAnsi="Arial" w:cs="Arial"/>
          <w:color w:val="000000"/>
        </w:rPr>
        <w:t xml:space="preserve"> class. It states that</w:t>
      </w:r>
      <w:r w:rsidR="00E67B7E" w:rsidRPr="002C427E">
        <w:rPr>
          <w:rFonts w:ascii="Arial" w:hAnsi="Arial" w:cs="Arial"/>
          <w:color w:val="000000"/>
        </w:rPr>
        <w:t>-</w:t>
      </w:r>
    </w:p>
    <w:p w:rsidR="005853B7" w:rsidRPr="002C427E" w:rsidRDefault="007D4168" w:rsidP="005853B7">
      <w:pPr>
        <w:jc w:val="both"/>
        <w:rPr>
          <w:rFonts w:ascii="Arial" w:hAnsi="Arial" w:cs="Arial"/>
          <w:color w:val="000000"/>
        </w:rPr>
      </w:pPr>
      <w:r w:rsidRPr="002C427E">
        <w:rPr>
          <w:rFonts w:ascii="Arial" w:hAnsi="Arial" w:cs="Arial"/>
          <w:color w:val="000000"/>
        </w:rPr>
        <w:t>‘Every child deserves the best possible start in life and the support that enables them to fulfil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w:t>
      </w:r>
      <w:r w:rsidR="00E67B7E" w:rsidRPr="002C427E">
        <w:rPr>
          <w:rFonts w:ascii="Arial" w:hAnsi="Arial" w:cs="Arial"/>
          <w:color w:val="000000"/>
        </w:rPr>
        <w:t>(</w:t>
      </w:r>
      <w:r w:rsidR="00DF6561" w:rsidRPr="002C427E">
        <w:rPr>
          <w:rFonts w:ascii="Arial" w:hAnsi="Arial" w:cs="Arial"/>
          <w:color w:val="000000"/>
        </w:rPr>
        <w:t>EYFS</w:t>
      </w:r>
      <w:r w:rsidR="00271C97" w:rsidRPr="002C427E">
        <w:rPr>
          <w:rFonts w:ascii="Arial" w:hAnsi="Arial" w:cs="Arial"/>
          <w:color w:val="000000"/>
        </w:rPr>
        <w:t xml:space="preserve"> Statutory frame</w:t>
      </w:r>
      <w:r w:rsidR="00E67B7E" w:rsidRPr="002C427E">
        <w:rPr>
          <w:rFonts w:ascii="Arial" w:hAnsi="Arial" w:cs="Arial"/>
          <w:color w:val="000000"/>
        </w:rPr>
        <w:t>work</w:t>
      </w:r>
      <w:r w:rsidR="00ED0E5E">
        <w:rPr>
          <w:rFonts w:ascii="Arial" w:hAnsi="Arial" w:cs="Arial"/>
          <w:color w:val="000000"/>
        </w:rPr>
        <w:t xml:space="preserve"> 2017</w:t>
      </w:r>
      <w:r w:rsidR="00E67B7E" w:rsidRPr="002C427E">
        <w:rPr>
          <w:rFonts w:ascii="Arial" w:hAnsi="Arial" w:cs="Arial"/>
          <w:color w:val="000000"/>
        </w:rPr>
        <w:t>)</w:t>
      </w:r>
    </w:p>
    <w:p w:rsidR="002C427E" w:rsidRDefault="002C427E" w:rsidP="005853B7">
      <w:pPr>
        <w:jc w:val="both"/>
        <w:rPr>
          <w:rFonts w:ascii="Arial" w:hAnsi="Arial" w:cs="Arial"/>
          <w:b/>
          <w:color w:val="000000"/>
          <w:u w:val="single"/>
        </w:rPr>
      </w:pPr>
    </w:p>
    <w:p w:rsidR="002C427E" w:rsidRDefault="002C427E" w:rsidP="005853B7">
      <w:pPr>
        <w:jc w:val="both"/>
        <w:rPr>
          <w:rFonts w:ascii="Arial" w:hAnsi="Arial" w:cs="Arial"/>
          <w:b/>
          <w:color w:val="000000"/>
          <w:u w:val="single"/>
        </w:rPr>
      </w:pPr>
    </w:p>
    <w:p w:rsidR="002D3E33" w:rsidRDefault="002D3E33" w:rsidP="005853B7">
      <w:pPr>
        <w:jc w:val="both"/>
        <w:rPr>
          <w:rFonts w:ascii="Arial" w:hAnsi="Arial" w:cs="Arial"/>
          <w:b/>
          <w:color w:val="000000"/>
          <w:u w:val="single"/>
        </w:rPr>
      </w:pPr>
    </w:p>
    <w:p w:rsidR="002C427E" w:rsidRDefault="002C427E" w:rsidP="005853B7">
      <w:pPr>
        <w:jc w:val="both"/>
        <w:rPr>
          <w:rFonts w:ascii="Arial" w:hAnsi="Arial" w:cs="Arial"/>
          <w:b/>
          <w:color w:val="000000"/>
          <w:u w:val="single"/>
        </w:rPr>
      </w:pPr>
    </w:p>
    <w:p w:rsidR="0053053E" w:rsidRPr="002C427E" w:rsidRDefault="0053053E" w:rsidP="002D3E33">
      <w:pPr>
        <w:tabs>
          <w:tab w:val="left" w:pos="2070"/>
        </w:tabs>
        <w:jc w:val="both"/>
        <w:rPr>
          <w:rFonts w:ascii="Arial" w:hAnsi="Arial" w:cs="Arial"/>
          <w:b/>
          <w:color w:val="000000"/>
          <w:u w:val="single"/>
        </w:rPr>
      </w:pPr>
      <w:r w:rsidRPr="002C427E">
        <w:rPr>
          <w:rFonts w:ascii="Arial" w:hAnsi="Arial" w:cs="Arial"/>
          <w:b/>
          <w:color w:val="000000"/>
          <w:u w:val="single"/>
        </w:rPr>
        <w:lastRenderedPageBreak/>
        <w:t>Aims</w:t>
      </w:r>
    </w:p>
    <w:p w:rsidR="0053053E" w:rsidRPr="002C427E" w:rsidRDefault="0053053E" w:rsidP="005853B7">
      <w:pPr>
        <w:jc w:val="both"/>
        <w:rPr>
          <w:rFonts w:ascii="Arial" w:hAnsi="Arial" w:cs="Arial"/>
          <w:color w:val="000000"/>
        </w:rPr>
      </w:pPr>
      <w:r w:rsidRPr="002C427E">
        <w:rPr>
          <w:rFonts w:ascii="Arial" w:hAnsi="Arial" w:cs="Arial"/>
          <w:color w:val="000000"/>
        </w:rPr>
        <w:t>In the early years at Wyvern our aim is for all of our pupils to develop a positive foundation for lifelong learning. We achieve this by supporting the four guiding principles in the EYFS statutory framework</w:t>
      </w:r>
      <w:r w:rsidR="004F79DC">
        <w:rPr>
          <w:rFonts w:ascii="Arial" w:hAnsi="Arial" w:cs="Arial"/>
          <w:color w:val="000000"/>
        </w:rPr>
        <w:t xml:space="preserve"> </w:t>
      </w:r>
      <w:r w:rsidRPr="002C427E">
        <w:rPr>
          <w:rFonts w:ascii="Arial" w:hAnsi="Arial" w:cs="Arial"/>
          <w:color w:val="000000"/>
        </w:rPr>
        <w:t>, as follows;</w:t>
      </w:r>
    </w:p>
    <w:p w:rsidR="0053053E" w:rsidRPr="002C427E" w:rsidRDefault="0053053E" w:rsidP="005853B7">
      <w:pPr>
        <w:pStyle w:val="ListParagraph"/>
        <w:numPr>
          <w:ilvl w:val="0"/>
          <w:numId w:val="4"/>
        </w:numPr>
        <w:jc w:val="both"/>
        <w:rPr>
          <w:rFonts w:ascii="Arial" w:hAnsi="Arial" w:cs="Arial"/>
          <w:color w:val="000000"/>
        </w:rPr>
      </w:pPr>
      <w:r w:rsidRPr="002C427E">
        <w:rPr>
          <w:rFonts w:ascii="Arial" w:hAnsi="Arial" w:cs="Arial"/>
          <w:b/>
          <w:color w:val="000000"/>
        </w:rPr>
        <w:t xml:space="preserve">Unique learners- </w:t>
      </w:r>
      <w:r w:rsidRPr="002C427E">
        <w:rPr>
          <w:rFonts w:ascii="Arial" w:hAnsi="Arial" w:cs="Arial"/>
          <w:color w:val="000000"/>
        </w:rPr>
        <w:t>every child is constantly learning and can be resilient, capable, confident and self assured.</w:t>
      </w:r>
    </w:p>
    <w:p w:rsidR="0053053E" w:rsidRPr="002C427E" w:rsidRDefault="0053053E" w:rsidP="005853B7">
      <w:pPr>
        <w:pStyle w:val="ListParagraph"/>
        <w:numPr>
          <w:ilvl w:val="0"/>
          <w:numId w:val="4"/>
        </w:numPr>
        <w:jc w:val="both"/>
        <w:rPr>
          <w:rFonts w:ascii="Arial" w:hAnsi="Arial" w:cs="Arial"/>
          <w:color w:val="000000"/>
        </w:rPr>
      </w:pPr>
      <w:r w:rsidRPr="002C427E">
        <w:rPr>
          <w:rFonts w:ascii="Arial" w:hAnsi="Arial" w:cs="Arial"/>
          <w:b/>
          <w:color w:val="000000"/>
        </w:rPr>
        <w:t xml:space="preserve">Positive relationships – </w:t>
      </w:r>
      <w:r w:rsidRPr="002C427E">
        <w:rPr>
          <w:rFonts w:ascii="Arial" w:hAnsi="Arial" w:cs="Arial"/>
          <w:color w:val="000000"/>
        </w:rPr>
        <w:t>Children learn to be strong and independent through positive relationships with their family and key workers.</w:t>
      </w:r>
    </w:p>
    <w:p w:rsidR="0053053E" w:rsidRPr="002C427E" w:rsidRDefault="0053053E" w:rsidP="005853B7">
      <w:pPr>
        <w:pStyle w:val="ListParagraph"/>
        <w:numPr>
          <w:ilvl w:val="0"/>
          <w:numId w:val="4"/>
        </w:numPr>
        <w:jc w:val="both"/>
        <w:rPr>
          <w:rFonts w:ascii="Arial" w:hAnsi="Arial" w:cs="Arial"/>
          <w:color w:val="000000"/>
        </w:rPr>
      </w:pPr>
      <w:r w:rsidRPr="002C427E">
        <w:rPr>
          <w:rFonts w:ascii="Arial" w:hAnsi="Arial" w:cs="Arial"/>
          <w:b/>
          <w:color w:val="000000"/>
        </w:rPr>
        <w:t xml:space="preserve">Enabling </w:t>
      </w:r>
      <w:r w:rsidR="00F65636" w:rsidRPr="002C427E">
        <w:rPr>
          <w:rFonts w:ascii="Arial" w:hAnsi="Arial" w:cs="Arial"/>
          <w:b/>
          <w:color w:val="000000"/>
        </w:rPr>
        <w:t xml:space="preserve">environments - </w:t>
      </w:r>
      <w:r w:rsidRPr="002C427E">
        <w:rPr>
          <w:rFonts w:ascii="Arial" w:hAnsi="Arial" w:cs="Arial"/>
          <w:color w:val="000000"/>
        </w:rPr>
        <w:t>Children learn and develop well when the experiences respond to their individual needs and there is a strong partnership b</w:t>
      </w:r>
      <w:r w:rsidR="00271C97" w:rsidRPr="002C427E">
        <w:rPr>
          <w:rFonts w:ascii="Arial" w:hAnsi="Arial" w:cs="Arial"/>
          <w:color w:val="000000"/>
        </w:rPr>
        <w:t>etween staff and parents and /or carers.</w:t>
      </w:r>
    </w:p>
    <w:p w:rsidR="00271C97" w:rsidRPr="002C427E" w:rsidRDefault="00271C97" w:rsidP="005853B7">
      <w:pPr>
        <w:pStyle w:val="ListParagraph"/>
        <w:numPr>
          <w:ilvl w:val="0"/>
          <w:numId w:val="4"/>
        </w:numPr>
        <w:jc w:val="both"/>
        <w:rPr>
          <w:rFonts w:ascii="Arial" w:hAnsi="Arial" w:cs="Arial"/>
          <w:color w:val="000000"/>
        </w:rPr>
      </w:pPr>
      <w:r w:rsidRPr="002C427E">
        <w:rPr>
          <w:rFonts w:ascii="Arial" w:hAnsi="Arial" w:cs="Arial"/>
          <w:b/>
          <w:color w:val="000000"/>
        </w:rPr>
        <w:t xml:space="preserve">Children develop and learn in different ways and at different rates, </w:t>
      </w:r>
      <w:r w:rsidRPr="002C427E">
        <w:rPr>
          <w:rFonts w:ascii="Arial" w:hAnsi="Arial" w:cs="Arial"/>
          <w:color w:val="000000"/>
        </w:rPr>
        <w:t xml:space="preserve">this is particularly true at Wyvern where we provide quality and consistency for all children, so that every child makes </w:t>
      </w:r>
      <w:r w:rsidR="00F65636" w:rsidRPr="002C427E">
        <w:rPr>
          <w:rFonts w:ascii="Arial" w:hAnsi="Arial" w:cs="Arial"/>
          <w:color w:val="000000"/>
        </w:rPr>
        <w:t xml:space="preserve">at least </w:t>
      </w:r>
      <w:r w:rsidRPr="002C427E">
        <w:rPr>
          <w:rFonts w:ascii="Arial" w:hAnsi="Arial" w:cs="Arial"/>
          <w:color w:val="000000"/>
        </w:rPr>
        <w:t>good progress.</w:t>
      </w:r>
    </w:p>
    <w:p w:rsidR="00271C97" w:rsidRPr="002C427E" w:rsidRDefault="00271C97" w:rsidP="005853B7">
      <w:pPr>
        <w:jc w:val="both"/>
        <w:rPr>
          <w:rFonts w:ascii="Arial" w:hAnsi="Arial" w:cs="Arial"/>
          <w:color w:val="000000"/>
        </w:rPr>
      </w:pPr>
      <w:r w:rsidRPr="002C427E">
        <w:rPr>
          <w:rFonts w:ascii="Arial" w:hAnsi="Arial" w:cs="Arial"/>
          <w:color w:val="000000"/>
        </w:rPr>
        <w:t>To deliver the principles we will:</w:t>
      </w:r>
    </w:p>
    <w:p w:rsidR="00271C97"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Provide</w:t>
      </w:r>
      <w:r w:rsidR="00271C97" w:rsidRPr="002C427E">
        <w:rPr>
          <w:rFonts w:ascii="Arial" w:hAnsi="Arial" w:cs="Arial"/>
          <w:color w:val="000000"/>
        </w:rPr>
        <w:t xml:space="preserve"> a safe and secure learning environment for the children where individual needs are met.</w:t>
      </w:r>
    </w:p>
    <w:p w:rsidR="00271C97"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Provide</w:t>
      </w:r>
      <w:r w:rsidR="00271C97" w:rsidRPr="002C427E">
        <w:rPr>
          <w:rFonts w:ascii="Arial" w:hAnsi="Arial" w:cs="Arial"/>
          <w:color w:val="000000"/>
        </w:rPr>
        <w:t xml:space="preserve"> a secure foundation, by planning fun and practical learning opportunities based around the needs and interests of each individual.</w:t>
      </w:r>
    </w:p>
    <w:p w:rsidR="00271C97"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Promote a safe, challenging, rich and varied learning environment both indoors and outdoors.</w:t>
      </w:r>
    </w:p>
    <w:p w:rsidR="004C79FD"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Promote independence skills; also promote basic self help and self care skills.</w:t>
      </w:r>
    </w:p>
    <w:p w:rsidR="004C79FD"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Provide each child with an appropriate communication system that will work for them as they progress through the school.</w:t>
      </w:r>
    </w:p>
    <w:p w:rsidR="004C79FD"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Ensure all seven areas of learning and development, as detailed in the early years Foundation Stage, are given appropriate coverage, providing an appropriate balance between adult led and child led activities, and that planning is based on observations of the children, their interests and their next steps in learning.</w:t>
      </w:r>
    </w:p>
    <w:p w:rsidR="004C79FD" w:rsidRPr="002C427E" w:rsidRDefault="00F65636" w:rsidP="005853B7">
      <w:pPr>
        <w:pStyle w:val="ListParagraph"/>
        <w:numPr>
          <w:ilvl w:val="0"/>
          <w:numId w:val="5"/>
        </w:numPr>
        <w:jc w:val="both"/>
        <w:rPr>
          <w:rFonts w:ascii="Arial" w:hAnsi="Arial" w:cs="Arial"/>
          <w:color w:val="000000"/>
        </w:rPr>
      </w:pPr>
      <w:r w:rsidRPr="002C427E">
        <w:rPr>
          <w:rFonts w:ascii="Arial" w:hAnsi="Arial" w:cs="Arial"/>
          <w:color w:val="000000"/>
        </w:rPr>
        <w:t>Recognises</w:t>
      </w:r>
      <w:r w:rsidR="00654F54" w:rsidRPr="002C427E">
        <w:rPr>
          <w:rFonts w:ascii="Arial" w:hAnsi="Arial" w:cs="Arial"/>
          <w:color w:val="000000"/>
        </w:rPr>
        <w:t xml:space="preserve"> that parents/ carers</w:t>
      </w:r>
      <w:r w:rsidR="004C79FD" w:rsidRPr="002C427E">
        <w:rPr>
          <w:rFonts w:ascii="Arial" w:hAnsi="Arial" w:cs="Arial"/>
          <w:color w:val="000000"/>
        </w:rPr>
        <w:t xml:space="preserve"> are partners in their child’s learning.</w:t>
      </w:r>
    </w:p>
    <w:p w:rsidR="004C79FD"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Ensure that all children have an equal opportunity, so that every child is supported and included.</w:t>
      </w:r>
    </w:p>
    <w:p w:rsidR="004C79FD" w:rsidRPr="002C427E" w:rsidRDefault="004C79FD" w:rsidP="005853B7">
      <w:pPr>
        <w:pStyle w:val="ListParagraph"/>
        <w:numPr>
          <w:ilvl w:val="0"/>
          <w:numId w:val="5"/>
        </w:numPr>
        <w:jc w:val="both"/>
        <w:rPr>
          <w:rFonts w:ascii="Arial" w:hAnsi="Arial" w:cs="Arial"/>
          <w:color w:val="000000"/>
        </w:rPr>
      </w:pPr>
      <w:r w:rsidRPr="002C427E">
        <w:rPr>
          <w:rFonts w:ascii="Arial" w:hAnsi="Arial" w:cs="Arial"/>
          <w:color w:val="000000"/>
        </w:rPr>
        <w:t>Ensure that learning through play underpins the delivery of the Early Years Foundation Stage.</w:t>
      </w:r>
    </w:p>
    <w:p w:rsidR="008E6624" w:rsidRPr="002C427E" w:rsidRDefault="008E6624" w:rsidP="008E6624">
      <w:pPr>
        <w:pStyle w:val="ListParagraph"/>
        <w:jc w:val="both"/>
        <w:rPr>
          <w:rFonts w:ascii="Arial" w:hAnsi="Arial" w:cs="Arial"/>
          <w:color w:val="000000"/>
        </w:rPr>
      </w:pPr>
    </w:p>
    <w:p w:rsidR="008E6624" w:rsidRPr="002C427E" w:rsidRDefault="008E6624" w:rsidP="008E6624">
      <w:pPr>
        <w:pStyle w:val="ListParagraph"/>
        <w:jc w:val="both"/>
        <w:rPr>
          <w:rFonts w:ascii="Arial" w:hAnsi="Arial" w:cs="Arial"/>
          <w:color w:val="000000"/>
        </w:rPr>
      </w:pPr>
    </w:p>
    <w:p w:rsidR="000A615F" w:rsidRDefault="000A615F" w:rsidP="005853B7">
      <w:pPr>
        <w:jc w:val="both"/>
        <w:rPr>
          <w:rFonts w:ascii="Arial" w:hAnsi="Arial" w:cs="Arial"/>
          <w:b/>
          <w:color w:val="000000"/>
          <w:u w:val="single"/>
        </w:rPr>
      </w:pPr>
    </w:p>
    <w:p w:rsidR="002D3E33" w:rsidRPr="002C427E" w:rsidRDefault="002D3E33" w:rsidP="005853B7">
      <w:pPr>
        <w:jc w:val="both"/>
        <w:rPr>
          <w:rFonts w:ascii="Arial" w:hAnsi="Arial" w:cs="Arial"/>
          <w:b/>
          <w:color w:val="000000"/>
          <w:u w:val="single"/>
        </w:rPr>
      </w:pPr>
    </w:p>
    <w:p w:rsidR="002C427E" w:rsidRDefault="002C427E" w:rsidP="005853B7">
      <w:pPr>
        <w:jc w:val="both"/>
        <w:rPr>
          <w:rFonts w:ascii="Arial" w:hAnsi="Arial" w:cs="Arial"/>
          <w:b/>
          <w:color w:val="000000"/>
          <w:u w:val="single"/>
        </w:rPr>
      </w:pPr>
    </w:p>
    <w:p w:rsidR="002C427E" w:rsidRDefault="002C427E" w:rsidP="005853B7">
      <w:pPr>
        <w:jc w:val="both"/>
        <w:rPr>
          <w:rFonts w:ascii="Arial" w:hAnsi="Arial" w:cs="Arial"/>
          <w:b/>
          <w:color w:val="000000"/>
          <w:u w:val="single"/>
        </w:rPr>
      </w:pPr>
    </w:p>
    <w:p w:rsidR="004C79FD" w:rsidRPr="002C427E" w:rsidRDefault="00134C7F" w:rsidP="005853B7">
      <w:pPr>
        <w:jc w:val="both"/>
        <w:rPr>
          <w:rFonts w:ascii="Arial" w:hAnsi="Arial" w:cs="Arial"/>
          <w:b/>
          <w:color w:val="000000"/>
          <w:u w:val="single"/>
        </w:rPr>
      </w:pPr>
      <w:r>
        <w:rPr>
          <w:rFonts w:ascii="Arial" w:hAnsi="Arial" w:cs="Arial"/>
          <w:b/>
          <w:color w:val="000000"/>
          <w:u w:val="single"/>
        </w:rPr>
        <w:lastRenderedPageBreak/>
        <w:t>T</w:t>
      </w:r>
      <w:r w:rsidR="004C79FD" w:rsidRPr="002C427E">
        <w:rPr>
          <w:rFonts w:ascii="Arial" w:hAnsi="Arial" w:cs="Arial"/>
          <w:b/>
          <w:color w:val="000000"/>
          <w:u w:val="single"/>
        </w:rPr>
        <w:t>eaching and Learning.</w:t>
      </w:r>
    </w:p>
    <w:p w:rsidR="0053053E" w:rsidRPr="002C427E" w:rsidRDefault="000D2D68" w:rsidP="005853B7">
      <w:pPr>
        <w:jc w:val="both"/>
        <w:rPr>
          <w:rFonts w:ascii="Arial" w:hAnsi="Arial" w:cs="Arial"/>
        </w:rPr>
      </w:pPr>
      <w:r w:rsidRPr="002C427E">
        <w:rPr>
          <w:rFonts w:ascii="Arial" w:hAnsi="Arial" w:cs="Arial"/>
        </w:rPr>
        <w:t>All tea</w:t>
      </w:r>
      <w:r w:rsidR="00153FD9" w:rsidRPr="002C427E">
        <w:rPr>
          <w:rFonts w:ascii="Arial" w:hAnsi="Arial" w:cs="Arial"/>
        </w:rPr>
        <w:t>c</w:t>
      </w:r>
      <w:r w:rsidRPr="002C427E">
        <w:rPr>
          <w:rFonts w:ascii="Arial" w:hAnsi="Arial" w:cs="Arial"/>
        </w:rPr>
        <w:t>hing and learning is based on</w:t>
      </w:r>
      <w:r w:rsidR="00DD4FAE" w:rsidRPr="002C427E">
        <w:rPr>
          <w:rFonts w:ascii="Arial" w:hAnsi="Arial" w:cs="Arial"/>
        </w:rPr>
        <w:t xml:space="preserve"> a comprehensive</w:t>
      </w:r>
      <w:r w:rsidR="00153FD9" w:rsidRPr="002C427E">
        <w:rPr>
          <w:rFonts w:ascii="Arial" w:hAnsi="Arial" w:cs="Arial"/>
        </w:rPr>
        <w:t xml:space="preserve"> knowledge of the early years</w:t>
      </w:r>
      <w:r w:rsidR="00FF7CFB">
        <w:rPr>
          <w:rFonts w:ascii="Arial" w:hAnsi="Arial" w:cs="Arial"/>
        </w:rPr>
        <w:t>.</w:t>
      </w:r>
      <w:r w:rsidR="00654F54" w:rsidRPr="002C427E">
        <w:rPr>
          <w:rFonts w:ascii="Arial" w:hAnsi="Arial" w:cs="Arial"/>
        </w:rPr>
        <w:t xml:space="preserve"> Priority is given to</w:t>
      </w:r>
      <w:r w:rsidR="00153FD9" w:rsidRPr="002C427E">
        <w:rPr>
          <w:rFonts w:ascii="Arial" w:hAnsi="Arial" w:cs="Arial"/>
        </w:rPr>
        <w:t xml:space="preserve"> the three prime areas of learning and development. These are:</w:t>
      </w:r>
    </w:p>
    <w:p w:rsidR="00153FD9" w:rsidRPr="002C427E" w:rsidRDefault="00A47292" w:rsidP="005853B7">
      <w:pPr>
        <w:pStyle w:val="ListParagraph"/>
        <w:numPr>
          <w:ilvl w:val="0"/>
          <w:numId w:val="6"/>
        </w:numPr>
        <w:jc w:val="both"/>
        <w:rPr>
          <w:rFonts w:ascii="Arial" w:hAnsi="Arial" w:cs="Arial"/>
        </w:rPr>
      </w:pPr>
      <w:r w:rsidRPr="002C427E">
        <w:rPr>
          <w:rFonts w:ascii="Arial" w:hAnsi="Arial" w:cs="Arial"/>
        </w:rPr>
        <w:t>Personal,</w:t>
      </w:r>
      <w:r w:rsidR="00153FD9" w:rsidRPr="002C427E">
        <w:rPr>
          <w:rFonts w:ascii="Arial" w:hAnsi="Arial" w:cs="Arial"/>
        </w:rPr>
        <w:t xml:space="preserve"> social and emotional skills </w:t>
      </w:r>
      <w:r w:rsidRPr="002C427E">
        <w:rPr>
          <w:rFonts w:ascii="Arial" w:hAnsi="Arial" w:cs="Arial"/>
        </w:rPr>
        <w:t>(including</w:t>
      </w:r>
      <w:r w:rsidR="00153FD9" w:rsidRPr="002C427E">
        <w:rPr>
          <w:rFonts w:ascii="Arial" w:hAnsi="Arial" w:cs="Arial"/>
        </w:rPr>
        <w:t xml:space="preserve"> behavioural, sensory and social skills)</w:t>
      </w:r>
    </w:p>
    <w:p w:rsidR="00153FD9" w:rsidRPr="002C427E" w:rsidRDefault="00153FD9" w:rsidP="005853B7">
      <w:pPr>
        <w:pStyle w:val="ListParagraph"/>
        <w:numPr>
          <w:ilvl w:val="0"/>
          <w:numId w:val="6"/>
        </w:numPr>
        <w:jc w:val="both"/>
        <w:rPr>
          <w:rFonts w:ascii="Arial" w:hAnsi="Arial" w:cs="Arial"/>
        </w:rPr>
      </w:pPr>
      <w:r w:rsidRPr="002C427E">
        <w:rPr>
          <w:rFonts w:ascii="Arial" w:hAnsi="Arial" w:cs="Arial"/>
        </w:rPr>
        <w:t>Physical development</w:t>
      </w:r>
    </w:p>
    <w:p w:rsidR="00153FD9" w:rsidRPr="002C427E" w:rsidRDefault="00A47292" w:rsidP="005853B7">
      <w:pPr>
        <w:pStyle w:val="ListParagraph"/>
        <w:numPr>
          <w:ilvl w:val="0"/>
          <w:numId w:val="6"/>
        </w:numPr>
        <w:jc w:val="both"/>
        <w:rPr>
          <w:rFonts w:ascii="Arial" w:hAnsi="Arial" w:cs="Arial"/>
        </w:rPr>
      </w:pPr>
      <w:r w:rsidRPr="002C427E">
        <w:rPr>
          <w:rFonts w:ascii="Arial" w:hAnsi="Arial" w:cs="Arial"/>
        </w:rPr>
        <w:t>Communication and language (</w:t>
      </w:r>
      <w:r w:rsidR="00153FD9" w:rsidRPr="002C427E">
        <w:rPr>
          <w:rFonts w:ascii="Arial" w:hAnsi="Arial" w:cs="Arial"/>
        </w:rPr>
        <w:t>using a total communication approach whenever possible- symbols, PECS, visual clues and sign along)</w:t>
      </w:r>
    </w:p>
    <w:p w:rsidR="00654F54" w:rsidRPr="002C427E" w:rsidRDefault="00153FD9" w:rsidP="005853B7">
      <w:pPr>
        <w:jc w:val="both"/>
        <w:rPr>
          <w:rFonts w:ascii="Arial" w:hAnsi="Arial" w:cs="Arial"/>
        </w:rPr>
      </w:pPr>
      <w:r w:rsidRPr="002C427E">
        <w:rPr>
          <w:rFonts w:ascii="Arial" w:hAnsi="Arial" w:cs="Arial"/>
        </w:rPr>
        <w:t xml:space="preserve">Planning opportunities build upon and extend children’s knowledge, experience and interests to develop self esteem and confidence, whilst monitoring their progress and taking action to support and extend where </w:t>
      </w:r>
      <w:r w:rsidR="00552161" w:rsidRPr="002C427E">
        <w:rPr>
          <w:rFonts w:ascii="Arial" w:hAnsi="Arial" w:cs="Arial"/>
        </w:rPr>
        <w:t xml:space="preserve">necessary. Children’s learning will also be supported by an individual learning profile which incorporates their individual education plan with the early </w:t>
      </w:r>
      <w:r w:rsidR="00DD4FAE" w:rsidRPr="002C427E">
        <w:rPr>
          <w:rFonts w:ascii="Arial" w:hAnsi="Arial" w:cs="Arial"/>
        </w:rPr>
        <w:t>year’s</w:t>
      </w:r>
      <w:r w:rsidR="00552161" w:rsidRPr="002C427E">
        <w:rPr>
          <w:rFonts w:ascii="Arial" w:hAnsi="Arial" w:cs="Arial"/>
        </w:rPr>
        <w:t xml:space="preserve"> characteristics of learning. These are:</w:t>
      </w:r>
    </w:p>
    <w:p w:rsidR="00552161" w:rsidRPr="002C427E" w:rsidRDefault="00552161" w:rsidP="005853B7">
      <w:pPr>
        <w:pStyle w:val="ListParagraph"/>
        <w:numPr>
          <w:ilvl w:val="0"/>
          <w:numId w:val="8"/>
        </w:numPr>
        <w:jc w:val="both"/>
        <w:rPr>
          <w:rFonts w:ascii="Arial" w:hAnsi="Arial" w:cs="Arial"/>
        </w:rPr>
      </w:pPr>
      <w:r w:rsidRPr="002C427E">
        <w:rPr>
          <w:rFonts w:ascii="Arial" w:hAnsi="Arial" w:cs="Arial"/>
          <w:b/>
        </w:rPr>
        <w:t>Playing and exploring</w:t>
      </w:r>
      <w:r w:rsidRPr="002C427E">
        <w:rPr>
          <w:rFonts w:ascii="Arial" w:hAnsi="Arial" w:cs="Arial"/>
        </w:rPr>
        <w:t xml:space="preserve">- we encourage children to engage in investigating and experiencing things and to </w:t>
      </w:r>
      <w:r w:rsidR="00DD4FAE" w:rsidRPr="002C427E">
        <w:rPr>
          <w:rFonts w:ascii="Arial" w:hAnsi="Arial" w:cs="Arial"/>
        </w:rPr>
        <w:t>‘have</w:t>
      </w:r>
      <w:r w:rsidRPr="002C427E">
        <w:rPr>
          <w:rFonts w:ascii="Arial" w:hAnsi="Arial" w:cs="Arial"/>
        </w:rPr>
        <w:t xml:space="preserve"> a go’.</w:t>
      </w:r>
    </w:p>
    <w:p w:rsidR="00552161" w:rsidRPr="002C427E" w:rsidRDefault="00552161" w:rsidP="005853B7">
      <w:pPr>
        <w:pStyle w:val="ListParagraph"/>
        <w:numPr>
          <w:ilvl w:val="0"/>
          <w:numId w:val="8"/>
        </w:numPr>
        <w:jc w:val="both"/>
        <w:rPr>
          <w:rFonts w:ascii="Arial" w:hAnsi="Arial" w:cs="Arial"/>
        </w:rPr>
      </w:pPr>
      <w:r w:rsidRPr="002C427E">
        <w:rPr>
          <w:rFonts w:ascii="Arial" w:hAnsi="Arial" w:cs="Arial"/>
          <w:b/>
        </w:rPr>
        <w:t>Active learning</w:t>
      </w:r>
      <w:r w:rsidRPr="002C427E">
        <w:rPr>
          <w:rFonts w:ascii="Arial" w:hAnsi="Arial" w:cs="Arial"/>
        </w:rPr>
        <w:t>-</w:t>
      </w:r>
      <w:r w:rsidR="00DD4FAE" w:rsidRPr="002C427E">
        <w:rPr>
          <w:rFonts w:ascii="Arial" w:hAnsi="Arial" w:cs="Arial"/>
        </w:rPr>
        <w:t xml:space="preserve"> </w:t>
      </w:r>
      <w:r w:rsidRPr="002C427E">
        <w:rPr>
          <w:rFonts w:ascii="Arial" w:hAnsi="Arial" w:cs="Arial"/>
        </w:rPr>
        <w:t>We motivate children to concentrate and keep on trying if they encounter difficulties, and enjoy their achievements.</w:t>
      </w:r>
    </w:p>
    <w:p w:rsidR="00552161" w:rsidRPr="002C427E" w:rsidRDefault="00DD4FAE" w:rsidP="005853B7">
      <w:pPr>
        <w:pStyle w:val="ListParagraph"/>
        <w:numPr>
          <w:ilvl w:val="0"/>
          <w:numId w:val="8"/>
        </w:numPr>
        <w:jc w:val="both"/>
        <w:rPr>
          <w:rFonts w:ascii="Arial" w:hAnsi="Arial" w:cs="Arial"/>
        </w:rPr>
      </w:pPr>
      <w:r w:rsidRPr="002C427E">
        <w:rPr>
          <w:rFonts w:ascii="Arial" w:hAnsi="Arial" w:cs="Arial"/>
          <w:b/>
        </w:rPr>
        <w:t>Creating</w:t>
      </w:r>
      <w:r w:rsidR="00552161" w:rsidRPr="002C427E">
        <w:rPr>
          <w:rFonts w:ascii="Arial" w:hAnsi="Arial" w:cs="Arial"/>
          <w:b/>
        </w:rPr>
        <w:t xml:space="preserve"> and thinking critically</w:t>
      </w:r>
      <w:r w:rsidR="00552161" w:rsidRPr="002C427E">
        <w:rPr>
          <w:rFonts w:ascii="Arial" w:hAnsi="Arial" w:cs="Arial"/>
        </w:rPr>
        <w:t>-</w:t>
      </w:r>
      <w:r w:rsidRPr="002C427E">
        <w:rPr>
          <w:rFonts w:ascii="Arial" w:hAnsi="Arial" w:cs="Arial"/>
        </w:rPr>
        <w:t xml:space="preserve"> </w:t>
      </w:r>
      <w:r w:rsidR="00552161" w:rsidRPr="002C427E">
        <w:rPr>
          <w:rFonts w:ascii="Arial" w:hAnsi="Arial" w:cs="Arial"/>
        </w:rPr>
        <w:t xml:space="preserve">we encourage children to have and develop their own ideas, and develop strategies for doing things. </w:t>
      </w:r>
    </w:p>
    <w:p w:rsidR="00510C9E" w:rsidRPr="006B6E81" w:rsidRDefault="00510C9E" w:rsidP="005853B7">
      <w:pPr>
        <w:jc w:val="both"/>
        <w:rPr>
          <w:rFonts w:ascii="Arial" w:hAnsi="Arial" w:cs="Arial"/>
          <w:strike/>
        </w:rPr>
      </w:pPr>
      <w:r w:rsidRPr="002C427E">
        <w:rPr>
          <w:rFonts w:ascii="Arial" w:hAnsi="Arial" w:cs="Arial"/>
        </w:rPr>
        <w:t xml:space="preserve">Due to the individual needs of the children </w:t>
      </w:r>
      <w:r w:rsidR="004C0FD3" w:rsidRPr="002C427E">
        <w:rPr>
          <w:rFonts w:ascii="Arial" w:hAnsi="Arial" w:cs="Arial"/>
        </w:rPr>
        <w:t>we have an area for circle time</w:t>
      </w:r>
      <w:r w:rsidRPr="002C427E">
        <w:rPr>
          <w:rFonts w:ascii="Arial" w:hAnsi="Arial" w:cs="Arial"/>
        </w:rPr>
        <w:t xml:space="preserve"> </w:t>
      </w:r>
      <w:r w:rsidR="004C0FD3" w:rsidRPr="002C427E">
        <w:rPr>
          <w:rFonts w:ascii="Arial" w:hAnsi="Arial" w:cs="Arial"/>
        </w:rPr>
        <w:t xml:space="preserve">and </w:t>
      </w:r>
      <w:r w:rsidRPr="002C427E">
        <w:rPr>
          <w:rFonts w:ascii="Arial" w:hAnsi="Arial" w:cs="Arial"/>
        </w:rPr>
        <w:t xml:space="preserve">there is a table for group activities. Some of </w:t>
      </w:r>
      <w:r w:rsidR="004C0FD3" w:rsidRPr="002C427E">
        <w:rPr>
          <w:rFonts w:ascii="Arial" w:hAnsi="Arial" w:cs="Arial"/>
        </w:rPr>
        <w:t>the children fo</w:t>
      </w:r>
      <w:r w:rsidR="002F5338">
        <w:rPr>
          <w:rFonts w:ascii="Arial" w:hAnsi="Arial" w:cs="Arial"/>
        </w:rPr>
        <w:t xml:space="preserve">llow schedules which help them understand what is happening next. </w:t>
      </w:r>
      <w:r w:rsidR="004C0FD3" w:rsidRPr="002C427E">
        <w:rPr>
          <w:rFonts w:ascii="Arial" w:hAnsi="Arial" w:cs="Arial"/>
        </w:rPr>
        <w:t xml:space="preserve">There </w:t>
      </w:r>
      <w:r w:rsidR="00DD4FAE" w:rsidRPr="002C427E">
        <w:rPr>
          <w:rFonts w:ascii="Arial" w:hAnsi="Arial" w:cs="Arial"/>
        </w:rPr>
        <w:t>are also matching</w:t>
      </w:r>
      <w:r w:rsidR="004C0FD3" w:rsidRPr="002C427E">
        <w:rPr>
          <w:rFonts w:ascii="Arial" w:hAnsi="Arial" w:cs="Arial"/>
        </w:rPr>
        <w:t xml:space="preserve"> cards around the room for various activities </w:t>
      </w:r>
      <w:r w:rsidR="00DD4FAE" w:rsidRPr="002C427E">
        <w:rPr>
          <w:rFonts w:ascii="Arial" w:hAnsi="Arial" w:cs="Arial"/>
        </w:rPr>
        <w:t>e.g.</w:t>
      </w:r>
      <w:r w:rsidR="004C0FD3" w:rsidRPr="002C427E">
        <w:rPr>
          <w:rFonts w:ascii="Arial" w:hAnsi="Arial" w:cs="Arial"/>
        </w:rPr>
        <w:t xml:space="preserve"> snack, play, choose, book etc. We also have a soft sensory area where the children can sit quietly, relax, sleep or follow a therapy programme.</w:t>
      </w:r>
      <w:r w:rsidR="00D733BD">
        <w:rPr>
          <w:rFonts w:ascii="Arial" w:hAnsi="Arial" w:cs="Arial"/>
        </w:rPr>
        <w:t xml:space="preserve"> </w:t>
      </w:r>
    </w:p>
    <w:p w:rsidR="00AD00A3" w:rsidRPr="002C427E" w:rsidRDefault="00AD00A3" w:rsidP="005853B7">
      <w:pPr>
        <w:jc w:val="both"/>
        <w:rPr>
          <w:rFonts w:ascii="Arial" w:hAnsi="Arial" w:cs="Arial"/>
          <w:b/>
        </w:rPr>
      </w:pPr>
      <w:r w:rsidRPr="002C427E">
        <w:rPr>
          <w:rFonts w:ascii="Arial" w:hAnsi="Arial" w:cs="Arial"/>
          <w:b/>
        </w:rPr>
        <w:t>Play</w:t>
      </w:r>
    </w:p>
    <w:p w:rsidR="00AD00A3" w:rsidRPr="002C427E" w:rsidRDefault="00AD00A3" w:rsidP="005853B7">
      <w:pPr>
        <w:jc w:val="both"/>
        <w:rPr>
          <w:rFonts w:ascii="Arial" w:hAnsi="Arial" w:cs="Arial"/>
        </w:rPr>
      </w:pPr>
      <w:r w:rsidRPr="002C427E">
        <w:rPr>
          <w:rFonts w:ascii="Arial" w:hAnsi="Arial" w:cs="Arial"/>
        </w:rPr>
        <w:t xml:space="preserve">Play underpins the delivery of the Early Years Foundation Stage. A welcoming, </w:t>
      </w:r>
      <w:r w:rsidR="00DD4FAE" w:rsidRPr="002C427E">
        <w:rPr>
          <w:rFonts w:ascii="Arial" w:hAnsi="Arial" w:cs="Arial"/>
        </w:rPr>
        <w:t>accessible</w:t>
      </w:r>
      <w:r w:rsidRPr="002C427E">
        <w:rPr>
          <w:rFonts w:ascii="Arial" w:hAnsi="Arial" w:cs="Arial"/>
        </w:rPr>
        <w:t xml:space="preserve"> and inclusive play provision is provided both indoors a</w:t>
      </w:r>
      <w:r w:rsidR="00995BBC" w:rsidRPr="002C427E">
        <w:rPr>
          <w:rFonts w:ascii="Arial" w:hAnsi="Arial" w:cs="Arial"/>
        </w:rPr>
        <w:t>nd outdoors</w:t>
      </w:r>
      <w:r w:rsidRPr="002C427E">
        <w:rPr>
          <w:rFonts w:ascii="Arial" w:hAnsi="Arial" w:cs="Arial"/>
        </w:rPr>
        <w:t xml:space="preserve"> where children learn with enjoyment and challenge. </w:t>
      </w:r>
    </w:p>
    <w:p w:rsidR="00AD00A3" w:rsidRPr="002C427E" w:rsidRDefault="00AD00A3" w:rsidP="005853B7">
      <w:pPr>
        <w:jc w:val="both"/>
        <w:rPr>
          <w:rFonts w:ascii="Arial" w:hAnsi="Arial" w:cs="Arial"/>
        </w:rPr>
      </w:pPr>
      <w:r w:rsidRPr="002C427E">
        <w:rPr>
          <w:rFonts w:ascii="Arial" w:hAnsi="Arial" w:cs="Arial"/>
        </w:rPr>
        <w:t xml:space="preserve">Play is essential for physical, emotional, social, spiritual and intellectual development. </w:t>
      </w:r>
      <w:r w:rsidR="003402D1" w:rsidRPr="002C427E">
        <w:rPr>
          <w:rFonts w:ascii="Arial" w:hAnsi="Arial" w:cs="Arial"/>
        </w:rPr>
        <w:t>T</w:t>
      </w:r>
      <w:r w:rsidRPr="002C427E">
        <w:rPr>
          <w:rFonts w:ascii="Arial" w:hAnsi="Arial" w:cs="Arial"/>
        </w:rPr>
        <w:t>hrough play experiences</w:t>
      </w:r>
      <w:r w:rsidR="003402D1" w:rsidRPr="002C427E">
        <w:rPr>
          <w:rFonts w:ascii="Arial" w:hAnsi="Arial" w:cs="Arial"/>
        </w:rPr>
        <w:t xml:space="preserve"> children learn knowledge</w:t>
      </w:r>
      <w:r w:rsidRPr="002C427E">
        <w:rPr>
          <w:rFonts w:ascii="Arial" w:hAnsi="Arial" w:cs="Arial"/>
        </w:rPr>
        <w:t>, skills and personal development, self confidence, understanding of self as an individual, ability to ma</w:t>
      </w:r>
      <w:r w:rsidR="003402D1" w:rsidRPr="002C427E">
        <w:rPr>
          <w:rFonts w:ascii="Arial" w:hAnsi="Arial" w:cs="Arial"/>
        </w:rPr>
        <w:t>ke choices,</w:t>
      </w:r>
      <w:r w:rsidRPr="002C427E">
        <w:rPr>
          <w:rFonts w:ascii="Arial" w:hAnsi="Arial" w:cs="Arial"/>
        </w:rPr>
        <w:t xml:space="preserve"> coping with disputes and overcoming fears.  </w:t>
      </w:r>
    </w:p>
    <w:p w:rsidR="008E6624" w:rsidRPr="002C427E" w:rsidRDefault="008E6624" w:rsidP="005853B7">
      <w:pPr>
        <w:jc w:val="both"/>
        <w:rPr>
          <w:rFonts w:ascii="Arial" w:hAnsi="Arial" w:cs="Arial"/>
        </w:rPr>
      </w:pPr>
    </w:p>
    <w:p w:rsidR="00821F0F" w:rsidRPr="002C427E" w:rsidRDefault="00821F0F" w:rsidP="005853B7">
      <w:pPr>
        <w:jc w:val="both"/>
        <w:rPr>
          <w:rFonts w:ascii="Arial" w:hAnsi="Arial" w:cs="Arial"/>
          <w:b/>
        </w:rPr>
      </w:pPr>
      <w:r w:rsidRPr="002C427E">
        <w:rPr>
          <w:rFonts w:ascii="Arial" w:hAnsi="Arial" w:cs="Arial"/>
          <w:b/>
        </w:rPr>
        <w:t>Independent learning</w:t>
      </w:r>
    </w:p>
    <w:p w:rsidR="00821F0F" w:rsidRPr="002C427E" w:rsidRDefault="00821F0F" w:rsidP="005853B7">
      <w:pPr>
        <w:jc w:val="both"/>
        <w:rPr>
          <w:rFonts w:ascii="Arial" w:hAnsi="Arial" w:cs="Arial"/>
        </w:rPr>
      </w:pPr>
      <w:r w:rsidRPr="002C427E">
        <w:rPr>
          <w:rFonts w:ascii="Arial" w:hAnsi="Arial" w:cs="Arial"/>
        </w:rPr>
        <w:t>We encourage children in the Early Years Foundation Stage to develop independent self help skills depend</w:t>
      </w:r>
      <w:r w:rsidR="002E524D" w:rsidRPr="002C427E">
        <w:rPr>
          <w:rFonts w:ascii="Arial" w:hAnsi="Arial" w:cs="Arial"/>
        </w:rPr>
        <w:t>ing on their level of ability. T</w:t>
      </w:r>
      <w:r w:rsidRPr="002C427E">
        <w:rPr>
          <w:rFonts w:ascii="Arial" w:hAnsi="Arial" w:cs="Arial"/>
        </w:rPr>
        <w:t>he more</w:t>
      </w:r>
      <w:r w:rsidR="002C427E">
        <w:rPr>
          <w:rFonts w:ascii="Arial" w:hAnsi="Arial" w:cs="Arial"/>
        </w:rPr>
        <w:t xml:space="preserve"> </w:t>
      </w:r>
      <w:r w:rsidRPr="002C427E">
        <w:rPr>
          <w:rFonts w:ascii="Arial" w:hAnsi="Arial" w:cs="Arial"/>
        </w:rPr>
        <w:t xml:space="preserve">able children will </w:t>
      </w:r>
      <w:r w:rsidR="002E524D" w:rsidRPr="002C427E">
        <w:rPr>
          <w:rFonts w:ascii="Arial" w:hAnsi="Arial" w:cs="Arial"/>
        </w:rPr>
        <w:t xml:space="preserve">be given less prompts whilst undertaking an activity or they may start to take the register to the office with less help. A child on the autistic spectrum will spend time </w:t>
      </w:r>
      <w:r w:rsidR="00995BBC" w:rsidRPr="002C427E">
        <w:rPr>
          <w:rFonts w:ascii="Arial" w:hAnsi="Arial" w:cs="Arial"/>
        </w:rPr>
        <w:t xml:space="preserve">developing independent skills </w:t>
      </w:r>
      <w:r w:rsidR="00995BBC" w:rsidRPr="002C427E">
        <w:rPr>
          <w:rFonts w:ascii="Arial" w:hAnsi="Arial" w:cs="Arial"/>
        </w:rPr>
        <w:lastRenderedPageBreak/>
        <w:t>through the TEACCH principles</w:t>
      </w:r>
      <w:r w:rsidR="00E12BD9">
        <w:rPr>
          <w:rFonts w:ascii="Arial" w:hAnsi="Arial" w:cs="Arial"/>
        </w:rPr>
        <w:t xml:space="preserve"> </w:t>
      </w:r>
      <w:r w:rsidR="00E12BD9" w:rsidRPr="00553AEA">
        <w:rPr>
          <w:rFonts w:ascii="Arial" w:hAnsi="Arial" w:cs="Arial"/>
        </w:rPr>
        <w:t>which will include learning how to use a schedule and being given opportunities to develop learning skills such as matching and posting activities. Play will be child led and will include exploring tactile materials such as rice, oats, water play, cornflour and shaving foam. They will also be encouraged to choose play activities using TOBI’s.( true object based image)</w:t>
      </w:r>
    </w:p>
    <w:p w:rsidR="00153FD9" w:rsidRPr="002C427E" w:rsidRDefault="00654F54" w:rsidP="005853B7">
      <w:pPr>
        <w:jc w:val="both"/>
        <w:rPr>
          <w:rFonts w:ascii="Arial" w:hAnsi="Arial" w:cs="Arial"/>
          <w:b/>
          <w:u w:val="single"/>
        </w:rPr>
      </w:pPr>
      <w:r w:rsidRPr="002C427E">
        <w:rPr>
          <w:rFonts w:ascii="Arial" w:hAnsi="Arial" w:cs="Arial"/>
          <w:b/>
          <w:u w:val="single"/>
        </w:rPr>
        <w:t>Curriculum</w:t>
      </w:r>
    </w:p>
    <w:p w:rsidR="00654F54" w:rsidRPr="002C427E" w:rsidRDefault="00654F54" w:rsidP="005853B7">
      <w:pPr>
        <w:jc w:val="both"/>
        <w:rPr>
          <w:rFonts w:ascii="Arial" w:hAnsi="Arial" w:cs="Arial"/>
        </w:rPr>
      </w:pPr>
      <w:r w:rsidRPr="002C427E">
        <w:rPr>
          <w:rFonts w:ascii="Arial" w:hAnsi="Arial" w:cs="Arial"/>
        </w:rPr>
        <w:t xml:space="preserve">The Early Years Curriculum is organised into seven areas of learning, three prime areas and four specific areas. </w:t>
      </w:r>
    </w:p>
    <w:p w:rsidR="00654F54" w:rsidRPr="002C427E" w:rsidRDefault="00654F54" w:rsidP="005853B7">
      <w:pPr>
        <w:jc w:val="both"/>
        <w:rPr>
          <w:rFonts w:ascii="Arial" w:hAnsi="Arial" w:cs="Arial"/>
        </w:rPr>
      </w:pPr>
      <w:r w:rsidRPr="002C427E">
        <w:rPr>
          <w:rFonts w:ascii="Arial" w:hAnsi="Arial" w:cs="Arial"/>
        </w:rPr>
        <w:t>The prime areas of learning are as follows:</w:t>
      </w:r>
    </w:p>
    <w:p w:rsidR="00654F54" w:rsidRPr="002C427E" w:rsidRDefault="00654F54" w:rsidP="005853B7">
      <w:pPr>
        <w:jc w:val="both"/>
        <w:rPr>
          <w:rFonts w:ascii="Arial" w:hAnsi="Arial" w:cs="Arial"/>
          <w:b/>
        </w:rPr>
      </w:pPr>
      <w:r w:rsidRPr="002C427E">
        <w:rPr>
          <w:rFonts w:ascii="Arial" w:hAnsi="Arial" w:cs="Arial"/>
          <w:b/>
        </w:rPr>
        <w:t>Personal, social and emotional development.</w:t>
      </w:r>
    </w:p>
    <w:p w:rsidR="00654F54" w:rsidRPr="002C427E" w:rsidRDefault="00654F54" w:rsidP="005853B7">
      <w:pPr>
        <w:jc w:val="both"/>
        <w:rPr>
          <w:rFonts w:ascii="Arial" w:hAnsi="Arial" w:cs="Arial"/>
        </w:rPr>
      </w:pPr>
      <w:r w:rsidRPr="002C427E">
        <w:rPr>
          <w:rFonts w:ascii="Arial" w:hAnsi="Arial" w:cs="Arial"/>
        </w:rPr>
        <w:t>This area is very impor</w:t>
      </w:r>
      <w:r w:rsidR="00D7466E" w:rsidRPr="002C427E">
        <w:rPr>
          <w:rFonts w:ascii="Arial" w:hAnsi="Arial" w:cs="Arial"/>
        </w:rPr>
        <w:t xml:space="preserve">tant to the children at Wyvern due to the children’s special needs. This area helps children to form a positive sense of self; form positive relationships with others; develop social skills; learn how to manage their feelings; understand appropriate behaviour and develop confidence in themselves. </w:t>
      </w:r>
    </w:p>
    <w:p w:rsidR="00D7466E" w:rsidRPr="002C427E" w:rsidRDefault="00D7466E" w:rsidP="005853B7">
      <w:pPr>
        <w:jc w:val="both"/>
        <w:rPr>
          <w:rFonts w:ascii="Arial" w:hAnsi="Arial" w:cs="Arial"/>
          <w:b/>
        </w:rPr>
      </w:pPr>
      <w:r w:rsidRPr="002C427E">
        <w:rPr>
          <w:rFonts w:ascii="Arial" w:hAnsi="Arial" w:cs="Arial"/>
          <w:b/>
        </w:rPr>
        <w:t>Communication and language</w:t>
      </w:r>
    </w:p>
    <w:p w:rsidR="00D7466E" w:rsidRPr="002C427E" w:rsidRDefault="00416B1F" w:rsidP="005853B7">
      <w:pPr>
        <w:jc w:val="both"/>
        <w:rPr>
          <w:rFonts w:ascii="Arial" w:hAnsi="Arial" w:cs="Arial"/>
        </w:rPr>
      </w:pPr>
      <w:r w:rsidRPr="002C427E">
        <w:rPr>
          <w:rFonts w:ascii="Arial" w:hAnsi="Arial" w:cs="Arial"/>
        </w:rPr>
        <w:t>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w:t>
      </w:r>
      <w:r w:rsidR="00AD00A3" w:rsidRPr="002C427E">
        <w:rPr>
          <w:rFonts w:ascii="Arial" w:hAnsi="Arial" w:cs="Arial"/>
        </w:rPr>
        <w:t xml:space="preserve"> The children will have access to a total communication system which includes use of PECS</w:t>
      </w:r>
      <w:r w:rsidR="003402D1" w:rsidRPr="002C427E">
        <w:rPr>
          <w:rFonts w:ascii="Arial" w:hAnsi="Arial" w:cs="Arial"/>
        </w:rPr>
        <w:t xml:space="preserve"> (Picture Exchange Communication System)</w:t>
      </w:r>
      <w:r w:rsidR="00AD00A3" w:rsidRPr="002C427E">
        <w:rPr>
          <w:rFonts w:ascii="Arial" w:hAnsi="Arial" w:cs="Arial"/>
        </w:rPr>
        <w:t>, signing, use of visual clues</w:t>
      </w:r>
      <w:r w:rsidR="006B332B" w:rsidRPr="002C427E">
        <w:rPr>
          <w:rFonts w:ascii="Arial" w:hAnsi="Arial" w:cs="Arial"/>
        </w:rPr>
        <w:t xml:space="preserve"> </w:t>
      </w:r>
      <w:r w:rsidR="00821F0F" w:rsidRPr="002C427E">
        <w:rPr>
          <w:rFonts w:ascii="Arial" w:hAnsi="Arial" w:cs="Arial"/>
        </w:rPr>
        <w:t>(objects)</w:t>
      </w:r>
      <w:r w:rsidR="00AD00A3" w:rsidRPr="002C427E">
        <w:rPr>
          <w:rFonts w:ascii="Arial" w:hAnsi="Arial" w:cs="Arial"/>
        </w:rPr>
        <w:t xml:space="preserve"> and </w:t>
      </w:r>
      <w:r w:rsidR="00821F0F" w:rsidRPr="002C427E">
        <w:rPr>
          <w:rFonts w:ascii="Arial" w:hAnsi="Arial" w:cs="Arial"/>
        </w:rPr>
        <w:t xml:space="preserve">symbols. Derbyshire language and </w:t>
      </w:r>
      <w:r w:rsidR="003402D1" w:rsidRPr="002C427E">
        <w:rPr>
          <w:rFonts w:ascii="Arial" w:hAnsi="Arial" w:cs="Arial"/>
        </w:rPr>
        <w:t>‘</w:t>
      </w:r>
      <w:r w:rsidR="00821F0F" w:rsidRPr="002C427E">
        <w:rPr>
          <w:rFonts w:ascii="Arial" w:hAnsi="Arial" w:cs="Arial"/>
        </w:rPr>
        <w:t>peic d</w:t>
      </w:r>
      <w:r w:rsidR="003402D1" w:rsidRPr="002C427E">
        <w:rPr>
          <w:rFonts w:ascii="Arial" w:hAnsi="Arial" w:cs="Arial"/>
        </w:rPr>
        <w:t>’ (developing communication through parallel play) may</w:t>
      </w:r>
      <w:r w:rsidR="00821F0F" w:rsidRPr="002C427E">
        <w:rPr>
          <w:rFonts w:ascii="Arial" w:hAnsi="Arial" w:cs="Arial"/>
        </w:rPr>
        <w:t xml:space="preserve"> also be used as part of play to help children develop their language skills. Children will also be offered choices and they will indicate their choice either by eye pointing, reaching or taking their preferred choice from a choosing board.</w:t>
      </w:r>
    </w:p>
    <w:p w:rsidR="0029253A" w:rsidRPr="002C427E" w:rsidRDefault="0029253A" w:rsidP="005853B7">
      <w:pPr>
        <w:jc w:val="both"/>
        <w:rPr>
          <w:rFonts w:ascii="Arial" w:hAnsi="Arial" w:cs="Arial"/>
          <w:b/>
        </w:rPr>
      </w:pPr>
      <w:r w:rsidRPr="002C427E">
        <w:rPr>
          <w:rFonts w:ascii="Arial" w:hAnsi="Arial" w:cs="Arial"/>
          <w:b/>
        </w:rPr>
        <w:t>Physical development</w:t>
      </w:r>
    </w:p>
    <w:p w:rsidR="0029253A" w:rsidRPr="002C427E" w:rsidRDefault="0029253A" w:rsidP="002C427E">
      <w:pPr>
        <w:spacing w:after="0"/>
        <w:jc w:val="both"/>
        <w:rPr>
          <w:rFonts w:ascii="Arial" w:eastAsia="Times New Roman" w:hAnsi="Arial" w:cs="Arial"/>
          <w:color w:val="000000"/>
          <w:lang w:eastAsia="en-GB"/>
        </w:rPr>
      </w:pPr>
      <w:r w:rsidRPr="002C427E">
        <w:rPr>
          <w:rFonts w:ascii="Arial" w:hAnsi="Arial" w:cs="Arial"/>
        </w:rPr>
        <w:t>This provides opportunities for children at Wyvern to be active and interactive; to develop their coordination, control and movement and begin to have some understanding of the importance of physical exercise</w:t>
      </w:r>
      <w:r w:rsidR="006A5994" w:rsidRPr="002C427E">
        <w:rPr>
          <w:rFonts w:ascii="Arial" w:hAnsi="Arial" w:cs="Arial"/>
        </w:rPr>
        <w:t xml:space="preserve"> and making healthy food choices. </w:t>
      </w:r>
      <w:r w:rsidR="00496939" w:rsidRPr="002C427E">
        <w:rPr>
          <w:rFonts w:ascii="Arial" w:hAnsi="Arial" w:cs="Arial"/>
        </w:rPr>
        <w:t>Children with profound and multiple learning difficulties will have a Physiotherapy and a</w:t>
      </w:r>
      <w:r w:rsidR="00A47292" w:rsidRPr="002C427E">
        <w:rPr>
          <w:rFonts w:ascii="Arial" w:hAnsi="Arial" w:cs="Arial"/>
        </w:rPr>
        <w:t>n</w:t>
      </w:r>
      <w:r w:rsidR="00496939" w:rsidRPr="002C427E">
        <w:rPr>
          <w:rFonts w:ascii="Arial" w:hAnsi="Arial" w:cs="Arial"/>
        </w:rPr>
        <w:t xml:space="preserve"> Occupational therapy plan that will be followed on a daily basis alongside play based learning. Children with physical difficulties and sensory needs will also benefit from TAC PAC </w:t>
      </w:r>
      <w:r w:rsidR="00283D13" w:rsidRPr="002C427E">
        <w:rPr>
          <w:rFonts w:ascii="Arial" w:hAnsi="Arial" w:cs="Arial"/>
        </w:rPr>
        <w:t>(Tactile Approach to Communication)</w:t>
      </w:r>
      <w:r w:rsidR="00DF6561" w:rsidRPr="002C427E">
        <w:rPr>
          <w:rFonts w:ascii="Arial" w:hAnsi="Arial" w:cs="Arial"/>
        </w:rPr>
        <w:t xml:space="preserve">. </w:t>
      </w:r>
      <w:r w:rsidR="003221C5" w:rsidRPr="002C427E">
        <w:rPr>
          <w:rFonts w:ascii="Arial" w:hAnsi="Arial" w:cs="Arial"/>
        </w:rPr>
        <w:t xml:space="preserve">Some of the children will also access the ‘move’ programme which </w:t>
      </w:r>
      <w:r w:rsidR="003221C5" w:rsidRPr="002C427E">
        <w:rPr>
          <w:rFonts w:ascii="Arial" w:eastAsia="Times New Roman" w:hAnsi="Arial" w:cs="Arial"/>
          <w:color w:val="000000"/>
          <w:lang w:eastAsia="en-GB"/>
        </w:rPr>
        <w:t xml:space="preserve">has been adopted by the Academy to develop the functional skills of children and young people with profound and complex physical disabilities. </w:t>
      </w:r>
    </w:p>
    <w:p w:rsidR="002C427E" w:rsidRDefault="002C427E" w:rsidP="005853B7">
      <w:pPr>
        <w:jc w:val="both"/>
        <w:rPr>
          <w:rFonts w:ascii="Arial" w:hAnsi="Arial" w:cs="Arial"/>
          <w:b/>
        </w:rPr>
      </w:pPr>
    </w:p>
    <w:p w:rsidR="002C427E" w:rsidRDefault="002C427E" w:rsidP="005853B7">
      <w:pPr>
        <w:jc w:val="both"/>
        <w:rPr>
          <w:rFonts w:ascii="Arial" w:hAnsi="Arial" w:cs="Arial"/>
          <w:b/>
        </w:rPr>
      </w:pPr>
    </w:p>
    <w:p w:rsidR="00134C7F" w:rsidRDefault="00134C7F" w:rsidP="005853B7">
      <w:pPr>
        <w:jc w:val="both"/>
        <w:rPr>
          <w:rFonts w:ascii="Arial" w:hAnsi="Arial" w:cs="Arial"/>
          <w:b/>
        </w:rPr>
      </w:pPr>
    </w:p>
    <w:p w:rsidR="006A5994" w:rsidRPr="002C427E" w:rsidRDefault="006A5994" w:rsidP="005853B7">
      <w:pPr>
        <w:jc w:val="both"/>
        <w:rPr>
          <w:rFonts w:ascii="Arial" w:hAnsi="Arial" w:cs="Arial"/>
          <w:b/>
        </w:rPr>
      </w:pPr>
      <w:r w:rsidRPr="002C427E">
        <w:rPr>
          <w:rFonts w:ascii="Arial" w:hAnsi="Arial" w:cs="Arial"/>
          <w:b/>
        </w:rPr>
        <w:t>The specific areas of learning.</w:t>
      </w:r>
    </w:p>
    <w:p w:rsidR="006A5994" w:rsidRPr="002C427E" w:rsidRDefault="006A5994" w:rsidP="005853B7">
      <w:pPr>
        <w:jc w:val="both"/>
        <w:rPr>
          <w:rFonts w:ascii="Arial" w:hAnsi="Arial" w:cs="Arial"/>
          <w:b/>
        </w:rPr>
      </w:pPr>
      <w:r w:rsidRPr="002C427E">
        <w:rPr>
          <w:rFonts w:ascii="Arial" w:hAnsi="Arial" w:cs="Arial"/>
          <w:b/>
        </w:rPr>
        <w:t>Literacy</w:t>
      </w:r>
    </w:p>
    <w:p w:rsidR="00654F54" w:rsidRPr="009E4098" w:rsidRDefault="006A5994" w:rsidP="005853B7">
      <w:pPr>
        <w:jc w:val="both"/>
        <w:rPr>
          <w:rFonts w:ascii="Arial" w:hAnsi="Arial" w:cs="Arial"/>
        </w:rPr>
      </w:pPr>
      <w:r w:rsidRPr="009E4098">
        <w:rPr>
          <w:rFonts w:ascii="Arial" w:hAnsi="Arial" w:cs="Arial"/>
        </w:rPr>
        <w:t xml:space="preserve">In this area we </w:t>
      </w:r>
      <w:r w:rsidR="00D733BD" w:rsidRPr="009E4098">
        <w:rPr>
          <w:rFonts w:ascii="Arial" w:hAnsi="Arial" w:cs="Arial"/>
        </w:rPr>
        <w:t xml:space="preserve">follow the letters and sounds curriculum, phase 1. </w:t>
      </w:r>
      <w:r w:rsidR="00D733BD" w:rsidRPr="00553AEA">
        <w:rPr>
          <w:rFonts w:ascii="Arial" w:hAnsi="Arial" w:cs="Arial"/>
        </w:rPr>
        <w:t xml:space="preserve">This focus’ on exploring </w:t>
      </w:r>
      <w:r w:rsidR="00FF7CFB" w:rsidRPr="00553AEA">
        <w:rPr>
          <w:rFonts w:ascii="Arial" w:hAnsi="Arial" w:cs="Arial"/>
        </w:rPr>
        <w:t>musical sounds and listening and joining into action songs and nursery rhymes</w:t>
      </w:r>
      <w:r w:rsidR="00D733BD" w:rsidRPr="00553AEA">
        <w:rPr>
          <w:rFonts w:ascii="Arial" w:hAnsi="Arial" w:cs="Arial"/>
        </w:rPr>
        <w:t>.</w:t>
      </w:r>
      <w:r w:rsidR="00D733BD" w:rsidRPr="009E4098">
        <w:rPr>
          <w:rFonts w:ascii="Arial" w:hAnsi="Arial" w:cs="Arial"/>
        </w:rPr>
        <w:t xml:space="preserve"> We also develop their reading skills by focusing on looking at books, choosing favourite stories and helping them develop an enjoyment of books. T</w:t>
      </w:r>
      <w:r w:rsidRPr="009E4098">
        <w:rPr>
          <w:rFonts w:ascii="Arial" w:hAnsi="Arial" w:cs="Arial"/>
        </w:rPr>
        <w:t>heir writing skills</w:t>
      </w:r>
      <w:r w:rsidR="00D733BD" w:rsidRPr="009E4098">
        <w:rPr>
          <w:rFonts w:ascii="Arial" w:hAnsi="Arial" w:cs="Arial"/>
        </w:rPr>
        <w:t xml:space="preserve"> are developed </w:t>
      </w:r>
      <w:r w:rsidR="00FF7CFB">
        <w:rPr>
          <w:rFonts w:ascii="Arial" w:hAnsi="Arial" w:cs="Arial"/>
        </w:rPr>
        <w:t>t</w:t>
      </w:r>
      <w:r w:rsidR="009E4098" w:rsidRPr="009E4098">
        <w:rPr>
          <w:rFonts w:ascii="Arial" w:hAnsi="Arial" w:cs="Arial"/>
        </w:rPr>
        <w:t>hrough</w:t>
      </w:r>
      <w:r w:rsidRPr="009E4098">
        <w:rPr>
          <w:rFonts w:ascii="Arial" w:hAnsi="Arial" w:cs="Arial"/>
        </w:rPr>
        <w:t xml:space="preserve"> </w:t>
      </w:r>
      <w:r w:rsidR="00FF7CFB" w:rsidRPr="00553AEA">
        <w:rPr>
          <w:rFonts w:ascii="Arial" w:hAnsi="Arial" w:cs="Arial"/>
        </w:rPr>
        <w:t>sensory</w:t>
      </w:r>
      <w:r w:rsidR="00FF7CFB">
        <w:rPr>
          <w:rFonts w:ascii="Arial" w:hAnsi="Arial" w:cs="Arial"/>
        </w:rPr>
        <w:t xml:space="preserve"> </w:t>
      </w:r>
      <w:r w:rsidRPr="009E4098">
        <w:rPr>
          <w:rFonts w:ascii="Arial" w:hAnsi="Arial" w:cs="Arial"/>
        </w:rPr>
        <w:t>play</w:t>
      </w:r>
      <w:r w:rsidR="00FF7CFB">
        <w:rPr>
          <w:rFonts w:ascii="Arial" w:hAnsi="Arial" w:cs="Arial"/>
        </w:rPr>
        <w:t xml:space="preserve"> and </w:t>
      </w:r>
      <w:r w:rsidRPr="009E4098">
        <w:rPr>
          <w:rFonts w:ascii="Arial" w:hAnsi="Arial" w:cs="Arial"/>
        </w:rPr>
        <w:t>mark making using various media</w:t>
      </w:r>
      <w:r w:rsidR="003221C5" w:rsidRPr="009E4098">
        <w:rPr>
          <w:rFonts w:ascii="Arial" w:hAnsi="Arial" w:cs="Arial"/>
        </w:rPr>
        <w:t xml:space="preserve">. </w:t>
      </w:r>
    </w:p>
    <w:p w:rsidR="00A55609" w:rsidRPr="009E4098" w:rsidRDefault="003221C5" w:rsidP="005853B7">
      <w:pPr>
        <w:jc w:val="both"/>
        <w:rPr>
          <w:rFonts w:ascii="Arial" w:hAnsi="Arial" w:cs="Arial"/>
          <w:b/>
        </w:rPr>
      </w:pPr>
      <w:r w:rsidRPr="009E4098">
        <w:rPr>
          <w:rFonts w:ascii="Arial" w:hAnsi="Arial" w:cs="Arial"/>
          <w:b/>
        </w:rPr>
        <w:t>Mathematics</w:t>
      </w:r>
    </w:p>
    <w:p w:rsidR="00D57268" w:rsidRPr="009E4098" w:rsidRDefault="00D57268" w:rsidP="005853B7">
      <w:pPr>
        <w:jc w:val="both"/>
        <w:rPr>
          <w:rFonts w:ascii="Arial" w:hAnsi="Arial" w:cs="Arial"/>
        </w:rPr>
      </w:pPr>
      <w:r w:rsidRPr="009E4098">
        <w:rPr>
          <w:rFonts w:ascii="Arial" w:hAnsi="Arial" w:cs="Arial"/>
        </w:rPr>
        <w:t xml:space="preserve">Children have opportunities to develop their counting, understanding and number recognition. They explore shape, space and measures through </w:t>
      </w:r>
      <w:r w:rsidR="00FF7CFB" w:rsidRPr="00553AEA">
        <w:rPr>
          <w:rFonts w:ascii="Arial" w:hAnsi="Arial" w:cs="Arial"/>
        </w:rPr>
        <w:t>child led</w:t>
      </w:r>
      <w:r w:rsidR="00FF7CFB">
        <w:rPr>
          <w:rFonts w:ascii="Arial" w:hAnsi="Arial" w:cs="Arial"/>
        </w:rPr>
        <w:t xml:space="preserve"> </w:t>
      </w:r>
      <w:r w:rsidRPr="009E4098">
        <w:rPr>
          <w:rFonts w:ascii="Arial" w:hAnsi="Arial" w:cs="Arial"/>
        </w:rPr>
        <w:t xml:space="preserve">activities. We sing number </w:t>
      </w:r>
      <w:r w:rsidR="00F66F55" w:rsidRPr="009E4098">
        <w:rPr>
          <w:rFonts w:ascii="Arial" w:hAnsi="Arial" w:cs="Arial"/>
        </w:rPr>
        <w:t xml:space="preserve">and action </w:t>
      </w:r>
      <w:r w:rsidRPr="009E4098">
        <w:rPr>
          <w:rFonts w:ascii="Arial" w:hAnsi="Arial" w:cs="Arial"/>
        </w:rPr>
        <w:t>songs using visual clues</w:t>
      </w:r>
      <w:r w:rsidR="00F66F55" w:rsidRPr="009E4098">
        <w:rPr>
          <w:rFonts w:ascii="Arial" w:hAnsi="Arial" w:cs="Arial"/>
        </w:rPr>
        <w:t>.</w:t>
      </w:r>
      <w:r w:rsidR="00A57858" w:rsidRPr="009E4098">
        <w:rPr>
          <w:rFonts w:ascii="Arial" w:hAnsi="Arial" w:cs="Arial"/>
        </w:rPr>
        <w:t xml:space="preserve"> We also focus on time through awareness of routines and we explore money through shop role play. </w:t>
      </w:r>
    </w:p>
    <w:p w:rsidR="00A57858" w:rsidRPr="009E4098" w:rsidRDefault="00A57858" w:rsidP="005853B7">
      <w:pPr>
        <w:jc w:val="both"/>
        <w:rPr>
          <w:rFonts w:ascii="Arial" w:hAnsi="Arial" w:cs="Arial"/>
          <w:b/>
        </w:rPr>
      </w:pPr>
      <w:r w:rsidRPr="009E4098">
        <w:rPr>
          <w:rFonts w:ascii="Arial" w:hAnsi="Arial" w:cs="Arial"/>
          <w:b/>
        </w:rPr>
        <w:t>Understanding of the world.</w:t>
      </w:r>
    </w:p>
    <w:p w:rsidR="00A57858" w:rsidRPr="009E4098" w:rsidRDefault="00C56B72" w:rsidP="005853B7">
      <w:pPr>
        <w:jc w:val="both"/>
        <w:rPr>
          <w:rFonts w:ascii="Arial" w:hAnsi="Arial" w:cs="Arial"/>
        </w:rPr>
      </w:pPr>
      <w:r w:rsidRPr="009E4098">
        <w:rPr>
          <w:rFonts w:ascii="Arial" w:hAnsi="Arial" w:cs="Arial"/>
        </w:rPr>
        <w:t xml:space="preserve">This area of the curriculum is very topic based. We will look at ourselves, </w:t>
      </w:r>
      <w:r w:rsidR="00666EDA" w:rsidRPr="009E4098">
        <w:rPr>
          <w:rFonts w:ascii="Arial" w:hAnsi="Arial" w:cs="Arial"/>
        </w:rPr>
        <w:t xml:space="preserve">seasonal celebrations and festivals reflecting our diverse British culture, </w:t>
      </w:r>
      <w:r w:rsidR="00A748D0" w:rsidRPr="009E4098">
        <w:rPr>
          <w:rFonts w:ascii="Arial" w:hAnsi="Arial" w:cs="Arial"/>
        </w:rPr>
        <w:t>animals,</w:t>
      </w:r>
      <w:r w:rsidR="00DF6561" w:rsidRPr="009E4098">
        <w:rPr>
          <w:rFonts w:ascii="Arial" w:hAnsi="Arial" w:cs="Arial"/>
        </w:rPr>
        <w:t xml:space="preserve"> </w:t>
      </w:r>
      <w:r w:rsidR="00666EDA" w:rsidRPr="009E4098">
        <w:rPr>
          <w:rFonts w:ascii="Arial" w:hAnsi="Arial" w:cs="Arial"/>
        </w:rPr>
        <w:t>the</w:t>
      </w:r>
      <w:r w:rsidR="00DF6561" w:rsidRPr="009E4098">
        <w:rPr>
          <w:rFonts w:ascii="Arial" w:hAnsi="Arial" w:cs="Arial"/>
        </w:rPr>
        <w:t xml:space="preserve"> </w:t>
      </w:r>
      <w:r w:rsidRPr="009E4098">
        <w:rPr>
          <w:rFonts w:ascii="Arial" w:hAnsi="Arial" w:cs="Arial"/>
        </w:rPr>
        <w:t>environment, people who help us</w:t>
      </w:r>
      <w:r w:rsidR="00413DF4" w:rsidRPr="009E4098">
        <w:rPr>
          <w:rFonts w:ascii="Arial" w:hAnsi="Arial" w:cs="Arial"/>
        </w:rPr>
        <w:t>, the seaside</w:t>
      </w:r>
      <w:r w:rsidRPr="009E4098">
        <w:rPr>
          <w:rFonts w:ascii="Arial" w:hAnsi="Arial" w:cs="Arial"/>
        </w:rPr>
        <w:t xml:space="preserve"> and the</w:t>
      </w:r>
      <w:r w:rsidR="00413DF4" w:rsidRPr="009E4098">
        <w:rPr>
          <w:rFonts w:ascii="Arial" w:hAnsi="Arial" w:cs="Arial"/>
        </w:rPr>
        <w:t xml:space="preserve"> </w:t>
      </w:r>
      <w:r w:rsidR="00A748D0" w:rsidRPr="009E4098">
        <w:rPr>
          <w:rFonts w:ascii="Arial" w:hAnsi="Arial" w:cs="Arial"/>
        </w:rPr>
        <w:t xml:space="preserve">seasons. We will also go for walks in the local community and visit shops, cafes and children’s farms. </w:t>
      </w:r>
      <w:r w:rsidRPr="009E4098">
        <w:rPr>
          <w:rFonts w:ascii="Arial" w:hAnsi="Arial" w:cs="Arial"/>
        </w:rPr>
        <w:t>Topics will be varied and will depend on the interests of the children.</w:t>
      </w:r>
      <w:r w:rsidR="00413DF4" w:rsidRPr="009E4098">
        <w:rPr>
          <w:rFonts w:ascii="Arial" w:hAnsi="Arial" w:cs="Arial"/>
        </w:rPr>
        <w:t xml:space="preserve"> Technology is also selected and used to develop skill depending on the children’s needs and abilities. </w:t>
      </w:r>
    </w:p>
    <w:p w:rsidR="00413DF4" w:rsidRPr="009E4098" w:rsidRDefault="00413DF4" w:rsidP="005853B7">
      <w:pPr>
        <w:jc w:val="both"/>
        <w:rPr>
          <w:rFonts w:ascii="Arial" w:hAnsi="Arial" w:cs="Arial"/>
          <w:b/>
        </w:rPr>
      </w:pPr>
      <w:r w:rsidRPr="009E4098">
        <w:rPr>
          <w:rFonts w:ascii="Arial" w:hAnsi="Arial" w:cs="Arial"/>
          <w:b/>
        </w:rPr>
        <w:t>Expressive arts and design.</w:t>
      </w:r>
    </w:p>
    <w:p w:rsidR="003221C5" w:rsidRPr="009E4098" w:rsidRDefault="00413DF4" w:rsidP="005853B7">
      <w:pPr>
        <w:jc w:val="both"/>
        <w:rPr>
          <w:rFonts w:ascii="Arial" w:hAnsi="Arial" w:cs="Arial"/>
        </w:rPr>
      </w:pPr>
      <w:r w:rsidRPr="009E4098">
        <w:rPr>
          <w:rFonts w:ascii="Arial" w:hAnsi="Arial" w:cs="Arial"/>
        </w:rPr>
        <w:t xml:space="preserve">This area gives the children at Wyvern an opportunity to explore and play with a wide range of media and materials as well as providing opportunities for them to develop and express their imagination through role play, </w:t>
      </w:r>
      <w:r w:rsidR="00FF7CFB">
        <w:rPr>
          <w:rFonts w:ascii="Arial" w:hAnsi="Arial" w:cs="Arial"/>
        </w:rPr>
        <w:t>sensory</w:t>
      </w:r>
      <w:r w:rsidRPr="009E4098">
        <w:rPr>
          <w:rFonts w:ascii="Arial" w:hAnsi="Arial" w:cs="Arial"/>
        </w:rPr>
        <w:t xml:space="preserve"> play, structured play, music, </w:t>
      </w:r>
      <w:r w:rsidR="00A748D0" w:rsidRPr="009E4098">
        <w:rPr>
          <w:rFonts w:ascii="Arial" w:hAnsi="Arial" w:cs="Arial"/>
        </w:rPr>
        <w:t>and art</w:t>
      </w:r>
      <w:r w:rsidRPr="009E4098">
        <w:rPr>
          <w:rFonts w:ascii="Arial" w:hAnsi="Arial" w:cs="Arial"/>
        </w:rPr>
        <w:t xml:space="preserve"> and design technology.  </w:t>
      </w:r>
    </w:p>
    <w:p w:rsidR="00666EDA" w:rsidRPr="009E4098" w:rsidRDefault="00413DF4" w:rsidP="005853B7">
      <w:pPr>
        <w:jc w:val="both"/>
        <w:rPr>
          <w:rFonts w:ascii="Arial" w:hAnsi="Arial" w:cs="Arial"/>
        </w:rPr>
      </w:pPr>
      <w:r w:rsidRPr="009E4098">
        <w:rPr>
          <w:rFonts w:ascii="Arial" w:hAnsi="Arial" w:cs="Arial"/>
        </w:rPr>
        <w:t xml:space="preserve">Play both indoors and outdoors underpins the curriculum, </w:t>
      </w:r>
      <w:r w:rsidR="00A47292" w:rsidRPr="009E4098">
        <w:rPr>
          <w:rFonts w:ascii="Arial" w:hAnsi="Arial" w:cs="Arial"/>
        </w:rPr>
        <w:t>however,</w:t>
      </w:r>
      <w:r w:rsidR="00A748D0" w:rsidRPr="009E4098">
        <w:rPr>
          <w:rFonts w:ascii="Arial" w:hAnsi="Arial" w:cs="Arial"/>
        </w:rPr>
        <w:t xml:space="preserve"> the range of </w:t>
      </w:r>
      <w:r w:rsidR="00A47292" w:rsidRPr="009E4098">
        <w:rPr>
          <w:rFonts w:ascii="Arial" w:hAnsi="Arial" w:cs="Arial"/>
        </w:rPr>
        <w:t>difficulties which</w:t>
      </w:r>
      <w:r w:rsidR="003C6DB0" w:rsidRPr="009E4098">
        <w:rPr>
          <w:rFonts w:ascii="Arial" w:hAnsi="Arial" w:cs="Arial"/>
        </w:rPr>
        <w:t xml:space="preserve"> our children experience </w:t>
      </w:r>
      <w:r w:rsidR="00A47292" w:rsidRPr="009E4098">
        <w:rPr>
          <w:rFonts w:ascii="Arial" w:hAnsi="Arial" w:cs="Arial"/>
        </w:rPr>
        <w:t>leads</w:t>
      </w:r>
      <w:r w:rsidR="003C6DB0" w:rsidRPr="009E4098">
        <w:rPr>
          <w:rFonts w:ascii="Arial" w:hAnsi="Arial" w:cs="Arial"/>
        </w:rPr>
        <w:t xml:space="preserve"> us to provide a balance of structured learning </w:t>
      </w:r>
      <w:r w:rsidR="003C6DB0" w:rsidRPr="00553AEA">
        <w:rPr>
          <w:rFonts w:ascii="Arial" w:hAnsi="Arial" w:cs="Arial"/>
        </w:rPr>
        <w:t xml:space="preserve">and </w:t>
      </w:r>
      <w:r w:rsidR="00FF7CFB" w:rsidRPr="00553AEA">
        <w:rPr>
          <w:rFonts w:ascii="Arial" w:hAnsi="Arial" w:cs="Arial"/>
        </w:rPr>
        <w:t xml:space="preserve">child led </w:t>
      </w:r>
      <w:r w:rsidR="003C6DB0" w:rsidRPr="00553AEA">
        <w:rPr>
          <w:rFonts w:ascii="Arial" w:hAnsi="Arial" w:cs="Arial"/>
        </w:rPr>
        <w:t>play</w:t>
      </w:r>
      <w:r w:rsidR="00FF7CFB" w:rsidRPr="00553AEA">
        <w:rPr>
          <w:rFonts w:ascii="Arial" w:hAnsi="Arial" w:cs="Arial"/>
        </w:rPr>
        <w:t>.</w:t>
      </w:r>
      <w:r w:rsidR="003C6DB0" w:rsidRPr="009E4098">
        <w:rPr>
          <w:rFonts w:ascii="Arial" w:hAnsi="Arial" w:cs="Arial"/>
        </w:rPr>
        <w:t xml:space="preserve"> </w:t>
      </w:r>
      <w:r w:rsidR="00A748D0" w:rsidRPr="009E4098">
        <w:rPr>
          <w:rFonts w:ascii="Arial" w:hAnsi="Arial" w:cs="Arial"/>
        </w:rPr>
        <w:t>Our</w:t>
      </w:r>
      <w:r w:rsidR="003C6DB0" w:rsidRPr="009E4098">
        <w:rPr>
          <w:rFonts w:ascii="Arial" w:hAnsi="Arial" w:cs="Arial"/>
        </w:rPr>
        <w:t xml:space="preserve"> children very often do not have the skills and developmental maturity and cognitive ability to engage in play and exploratory investigations on their own. They</w:t>
      </w:r>
      <w:r w:rsidR="00D52F76" w:rsidRPr="009E4098">
        <w:rPr>
          <w:rFonts w:ascii="Arial" w:hAnsi="Arial" w:cs="Arial"/>
        </w:rPr>
        <w:t xml:space="preserve"> need modelling and adult support to make sense of their environments and often need support to manage their own feelings as well as to engage and interact with others</w:t>
      </w:r>
      <w:r w:rsidR="00917DF1">
        <w:rPr>
          <w:rFonts w:ascii="Arial" w:hAnsi="Arial" w:cs="Arial"/>
        </w:rPr>
        <w:t>.</w:t>
      </w:r>
    </w:p>
    <w:p w:rsidR="003221C5" w:rsidRPr="009E4098" w:rsidRDefault="00024092" w:rsidP="005853B7">
      <w:pPr>
        <w:jc w:val="both"/>
        <w:rPr>
          <w:rFonts w:ascii="Arial" w:hAnsi="Arial" w:cs="Arial"/>
          <w:b/>
          <w:u w:val="single"/>
        </w:rPr>
      </w:pPr>
      <w:r w:rsidRPr="009E4098">
        <w:rPr>
          <w:rFonts w:ascii="Arial" w:hAnsi="Arial" w:cs="Arial"/>
          <w:b/>
          <w:u w:val="single"/>
        </w:rPr>
        <w:t>ICT</w:t>
      </w:r>
    </w:p>
    <w:p w:rsidR="00024092" w:rsidRPr="009E4098" w:rsidRDefault="00024092" w:rsidP="005853B7">
      <w:pPr>
        <w:jc w:val="both"/>
        <w:rPr>
          <w:rFonts w:ascii="Arial" w:hAnsi="Arial" w:cs="Arial"/>
        </w:rPr>
      </w:pPr>
      <w:r w:rsidRPr="009E4098">
        <w:rPr>
          <w:rFonts w:ascii="Arial" w:hAnsi="Arial" w:cs="Arial"/>
        </w:rPr>
        <w:t>Various forms of ICT are made available to th</w:t>
      </w:r>
      <w:r w:rsidR="00A748D0" w:rsidRPr="009E4098">
        <w:rPr>
          <w:rFonts w:ascii="Arial" w:hAnsi="Arial" w:cs="Arial"/>
        </w:rPr>
        <w:t>e children. These include the i</w:t>
      </w:r>
      <w:r w:rsidRPr="009E4098">
        <w:rPr>
          <w:rFonts w:ascii="Arial" w:hAnsi="Arial" w:cs="Arial"/>
        </w:rPr>
        <w:t>pad, touch screen program</w:t>
      </w:r>
      <w:r w:rsidR="00666EDA" w:rsidRPr="009E4098">
        <w:rPr>
          <w:rFonts w:ascii="Arial" w:hAnsi="Arial" w:cs="Arial"/>
        </w:rPr>
        <w:t>mes, switch toys</w:t>
      </w:r>
      <w:r w:rsidRPr="009E4098">
        <w:rPr>
          <w:rFonts w:ascii="Arial" w:hAnsi="Arial" w:cs="Arial"/>
        </w:rPr>
        <w:t xml:space="preserve"> and the internet. </w:t>
      </w:r>
      <w:r w:rsidR="00A748D0" w:rsidRPr="009E4098">
        <w:rPr>
          <w:rFonts w:ascii="Arial" w:hAnsi="Arial" w:cs="Arial"/>
        </w:rPr>
        <w:t>The ipad</w:t>
      </w:r>
      <w:r w:rsidRPr="009E4098">
        <w:rPr>
          <w:rFonts w:ascii="Arial" w:hAnsi="Arial" w:cs="Arial"/>
        </w:rPr>
        <w:t xml:space="preserve"> </w:t>
      </w:r>
      <w:r w:rsidR="00710819" w:rsidRPr="009E4098">
        <w:rPr>
          <w:rFonts w:ascii="Arial" w:hAnsi="Arial" w:cs="Arial"/>
        </w:rPr>
        <w:t xml:space="preserve">is used on a sensory level- the children try and touch the screen to create eye catching patterns and noises or as part of their </w:t>
      </w:r>
      <w:r w:rsidR="00D9491B" w:rsidRPr="009E4098">
        <w:rPr>
          <w:rFonts w:ascii="Arial" w:hAnsi="Arial" w:cs="Arial"/>
        </w:rPr>
        <w:t>mathematical and</w:t>
      </w:r>
      <w:r w:rsidR="00710819" w:rsidRPr="009E4098">
        <w:rPr>
          <w:rFonts w:ascii="Arial" w:hAnsi="Arial" w:cs="Arial"/>
        </w:rPr>
        <w:t xml:space="preserve"> </w:t>
      </w:r>
      <w:r w:rsidR="00D9491B" w:rsidRPr="009E4098">
        <w:rPr>
          <w:rFonts w:ascii="Arial" w:hAnsi="Arial" w:cs="Arial"/>
        </w:rPr>
        <w:t>literacy development</w:t>
      </w:r>
      <w:r w:rsidR="00710819" w:rsidRPr="009E4098">
        <w:rPr>
          <w:rFonts w:ascii="Arial" w:hAnsi="Arial" w:cs="Arial"/>
        </w:rPr>
        <w:t>. They can access various handwriting, phonics</w:t>
      </w:r>
      <w:r w:rsidR="00A748D0" w:rsidRPr="009E4098">
        <w:rPr>
          <w:rFonts w:ascii="Arial" w:hAnsi="Arial" w:cs="Arial"/>
        </w:rPr>
        <w:t xml:space="preserve">, </w:t>
      </w:r>
      <w:r w:rsidR="00A748D0" w:rsidRPr="009E4098">
        <w:rPr>
          <w:rFonts w:ascii="Arial" w:hAnsi="Arial" w:cs="Arial"/>
        </w:rPr>
        <w:lastRenderedPageBreak/>
        <w:t>story, number and shape apps. The i</w:t>
      </w:r>
      <w:r w:rsidR="00DF6561" w:rsidRPr="009E4098">
        <w:rPr>
          <w:rFonts w:ascii="Arial" w:hAnsi="Arial" w:cs="Arial"/>
        </w:rPr>
        <w:t>P</w:t>
      </w:r>
      <w:r w:rsidR="00710819" w:rsidRPr="009E4098">
        <w:rPr>
          <w:rFonts w:ascii="Arial" w:hAnsi="Arial" w:cs="Arial"/>
        </w:rPr>
        <w:t xml:space="preserve">ad is used as part of a focused activity and will be incorporated into their individual learning profile. </w:t>
      </w:r>
    </w:p>
    <w:p w:rsidR="00710819" w:rsidRPr="009E4098" w:rsidRDefault="00710819" w:rsidP="005853B7">
      <w:pPr>
        <w:jc w:val="both"/>
        <w:rPr>
          <w:rFonts w:ascii="Arial" w:hAnsi="Arial" w:cs="Arial"/>
        </w:rPr>
      </w:pPr>
      <w:r w:rsidRPr="009E4098">
        <w:rPr>
          <w:rFonts w:ascii="Arial" w:hAnsi="Arial" w:cs="Arial"/>
        </w:rPr>
        <w:t>The children with more complex and physical learning difficulties will be given opportunities to access switches and explore va</w:t>
      </w:r>
      <w:r w:rsidR="00D9491B" w:rsidRPr="009E4098">
        <w:rPr>
          <w:rFonts w:ascii="Arial" w:hAnsi="Arial" w:cs="Arial"/>
        </w:rPr>
        <w:t>rious touch screen programmes. T</w:t>
      </w:r>
      <w:r w:rsidRPr="009E4098">
        <w:rPr>
          <w:rFonts w:ascii="Arial" w:hAnsi="Arial" w:cs="Arial"/>
        </w:rPr>
        <w:t xml:space="preserve">hey may need assistance depending on the </w:t>
      </w:r>
      <w:r w:rsidR="00D9491B" w:rsidRPr="009E4098">
        <w:rPr>
          <w:rFonts w:ascii="Arial" w:hAnsi="Arial" w:cs="Arial"/>
        </w:rPr>
        <w:t>severity of their condition. Switch work activities are usually an integral part of their therapy programmes.</w:t>
      </w:r>
    </w:p>
    <w:p w:rsidR="00666EDA" w:rsidRPr="009E4098" w:rsidRDefault="00D9491B" w:rsidP="005853B7">
      <w:pPr>
        <w:jc w:val="both"/>
        <w:rPr>
          <w:rFonts w:ascii="Arial" w:hAnsi="Arial" w:cs="Arial"/>
        </w:rPr>
      </w:pPr>
      <w:r w:rsidRPr="009E4098">
        <w:rPr>
          <w:rFonts w:ascii="Arial" w:hAnsi="Arial" w:cs="Arial"/>
        </w:rPr>
        <w:t>Cause and</w:t>
      </w:r>
      <w:r w:rsidR="0066764D" w:rsidRPr="009E4098">
        <w:rPr>
          <w:rFonts w:ascii="Arial" w:hAnsi="Arial" w:cs="Arial"/>
        </w:rPr>
        <w:t xml:space="preserve"> effect toys are also </w:t>
      </w:r>
      <w:r w:rsidR="00666EDA" w:rsidRPr="009E4098">
        <w:rPr>
          <w:rFonts w:ascii="Arial" w:hAnsi="Arial" w:cs="Arial"/>
        </w:rPr>
        <w:t>available.</w:t>
      </w:r>
    </w:p>
    <w:p w:rsidR="00D9491B" w:rsidRPr="009E4098" w:rsidRDefault="00D9491B" w:rsidP="005853B7">
      <w:pPr>
        <w:jc w:val="both"/>
        <w:rPr>
          <w:rFonts w:ascii="Arial" w:hAnsi="Arial" w:cs="Arial"/>
          <w:b/>
          <w:u w:val="single"/>
        </w:rPr>
      </w:pPr>
      <w:r w:rsidRPr="009E4098">
        <w:rPr>
          <w:rFonts w:ascii="Arial" w:hAnsi="Arial" w:cs="Arial"/>
          <w:b/>
          <w:u w:val="single"/>
        </w:rPr>
        <w:t>Planning</w:t>
      </w:r>
    </w:p>
    <w:p w:rsidR="00D733BD" w:rsidRPr="009E4098" w:rsidRDefault="00D9491B" w:rsidP="005853B7">
      <w:pPr>
        <w:jc w:val="both"/>
        <w:rPr>
          <w:rFonts w:ascii="Arial" w:hAnsi="Arial" w:cs="Arial"/>
        </w:rPr>
      </w:pPr>
      <w:r w:rsidRPr="002D3E33">
        <w:rPr>
          <w:rFonts w:ascii="Arial" w:hAnsi="Arial" w:cs="Arial"/>
        </w:rPr>
        <w:t>Each year a long term plan is developed that includes seasonal activities, celebrations</w:t>
      </w:r>
      <w:r w:rsidR="00666EDA" w:rsidRPr="002D3E33">
        <w:rPr>
          <w:rFonts w:ascii="Arial" w:hAnsi="Arial" w:cs="Arial"/>
        </w:rPr>
        <w:t xml:space="preserve"> and festivals that reflect our diverse British culture, </w:t>
      </w:r>
      <w:r w:rsidRPr="002D3E33">
        <w:rPr>
          <w:rFonts w:ascii="Arial" w:hAnsi="Arial" w:cs="Arial"/>
        </w:rPr>
        <w:t>and various topics that are appropriate to the needs and interests of the children</w:t>
      </w:r>
      <w:r w:rsidR="00A14D56" w:rsidRPr="002D3E33">
        <w:rPr>
          <w:rFonts w:ascii="Arial" w:hAnsi="Arial" w:cs="Arial"/>
        </w:rPr>
        <w:t xml:space="preserve">. A medium term plan is then developed that </w:t>
      </w:r>
      <w:r w:rsidR="00451BED" w:rsidRPr="002D3E33">
        <w:rPr>
          <w:rFonts w:ascii="Arial" w:hAnsi="Arial" w:cs="Arial"/>
        </w:rPr>
        <w:t xml:space="preserve">gives a topic overview for the term. </w:t>
      </w:r>
      <w:r w:rsidR="00A14D56" w:rsidRPr="002D3E33">
        <w:rPr>
          <w:rFonts w:ascii="Arial" w:hAnsi="Arial" w:cs="Arial"/>
        </w:rPr>
        <w:t>Short term plans are developed for more focused activities such as the mathematics focus and the chosen text.</w:t>
      </w:r>
      <w:r w:rsidR="0022442F" w:rsidRPr="002D3E33">
        <w:rPr>
          <w:rFonts w:ascii="Arial" w:hAnsi="Arial" w:cs="Arial"/>
        </w:rPr>
        <w:t xml:space="preserve"> Individual targets are set as part of these plans. </w:t>
      </w:r>
      <w:r w:rsidR="00A748D0" w:rsidRPr="002D3E33">
        <w:rPr>
          <w:rFonts w:ascii="Arial" w:hAnsi="Arial" w:cs="Arial"/>
        </w:rPr>
        <w:t xml:space="preserve">There is a weekly </w:t>
      </w:r>
      <w:r w:rsidR="00917DF1" w:rsidRPr="00553AEA">
        <w:rPr>
          <w:rFonts w:ascii="Arial" w:hAnsi="Arial" w:cs="Arial"/>
        </w:rPr>
        <w:t xml:space="preserve">timetable which </w:t>
      </w:r>
      <w:r w:rsidR="00A748D0" w:rsidRPr="00553AEA">
        <w:rPr>
          <w:rFonts w:ascii="Arial" w:hAnsi="Arial" w:cs="Arial"/>
        </w:rPr>
        <w:t>focus</w:t>
      </w:r>
      <w:r w:rsidR="00917DF1" w:rsidRPr="00553AEA">
        <w:rPr>
          <w:rFonts w:ascii="Arial" w:hAnsi="Arial" w:cs="Arial"/>
        </w:rPr>
        <w:t>’</w:t>
      </w:r>
      <w:r w:rsidR="00A748D0" w:rsidRPr="002D3E33">
        <w:rPr>
          <w:rFonts w:ascii="Arial" w:hAnsi="Arial" w:cs="Arial"/>
        </w:rPr>
        <w:t xml:space="preserve"> on </w:t>
      </w:r>
      <w:r w:rsidR="00474F86" w:rsidRPr="002D3E33">
        <w:rPr>
          <w:rFonts w:ascii="Arial" w:hAnsi="Arial" w:cs="Arial"/>
        </w:rPr>
        <w:t>the routines</w:t>
      </w:r>
      <w:r w:rsidR="00A14D56" w:rsidRPr="002D3E33">
        <w:rPr>
          <w:rFonts w:ascii="Arial" w:hAnsi="Arial" w:cs="Arial"/>
        </w:rPr>
        <w:t>, focused activities</w:t>
      </w:r>
      <w:r w:rsidR="0022442F" w:rsidRPr="002D3E33">
        <w:rPr>
          <w:rFonts w:ascii="Arial" w:hAnsi="Arial" w:cs="Arial"/>
        </w:rPr>
        <w:t xml:space="preserve">, and </w:t>
      </w:r>
      <w:r w:rsidR="00A14D56" w:rsidRPr="002D3E33">
        <w:rPr>
          <w:rFonts w:ascii="Arial" w:hAnsi="Arial" w:cs="Arial"/>
        </w:rPr>
        <w:t>play activities both indoor and outside. Each child has an individual learning profile so that each member of staff can help with the child’s individual learning needs and therapy needs.</w:t>
      </w:r>
      <w:r w:rsidR="00A14D56" w:rsidRPr="009E4098">
        <w:rPr>
          <w:rFonts w:ascii="Arial" w:hAnsi="Arial" w:cs="Arial"/>
        </w:rPr>
        <w:t xml:space="preserve"> </w:t>
      </w:r>
    </w:p>
    <w:p w:rsidR="0022442F" w:rsidRPr="009E4098" w:rsidRDefault="0022442F" w:rsidP="005853B7">
      <w:pPr>
        <w:jc w:val="both"/>
        <w:rPr>
          <w:rFonts w:ascii="Arial" w:hAnsi="Arial" w:cs="Arial"/>
          <w:b/>
          <w:u w:val="single"/>
        </w:rPr>
      </w:pPr>
      <w:r w:rsidRPr="009E4098">
        <w:rPr>
          <w:rFonts w:ascii="Arial" w:hAnsi="Arial" w:cs="Arial"/>
          <w:b/>
          <w:u w:val="single"/>
        </w:rPr>
        <w:t>Assessment, recording and reporting progress.</w:t>
      </w:r>
    </w:p>
    <w:p w:rsidR="009A0426" w:rsidRPr="009E4098" w:rsidRDefault="009A0426" w:rsidP="00D733BD">
      <w:pPr>
        <w:jc w:val="both"/>
        <w:rPr>
          <w:rFonts w:ascii="Arial" w:hAnsi="Arial" w:cs="Arial"/>
        </w:rPr>
      </w:pPr>
      <w:r w:rsidRPr="009E4098">
        <w:rPr>
          <w:rFonts w:ascii="Arial" w:hAnsi="Arial" w:cs="Arial"/>
        </w:rPr>
        <w:t>In the Early Y</w:t>
      </w:r>
      <w:r w:rsidR="00A454BF" w:rsidRPr="009E4098">
        <w:rPr>
          <w:rFonts w:ascii="Arial" w:hAnsi="Arial" w:cs="Arial"/>
        </w:rPr>
        <w:t>ears</w:t>
      </w:r>
      <w:r w:rsidRPr="009E4098">
        <w:rPr>
          <w:rFonts w:ascii="Arial" w:hAnsi="Arial" w:cs="Arial"/>
        </w:rPr>
        <w:t xml:space="preserve"> Foundation Stage assessment is made in the following ways, all of which contributes </w:t>
      </w:r>
      <w:r w:rsidR="00386373" w:rsidRPr="009E4098">
        <w:rPr>
          <w:rFonts w:ascii="Arial" w:hAnsi="Arial" w:cs="Arial"/>
        </w:rPr>
        <w:t>to the</w:t>
      </w:r>
      <w:r w:rsidRPr="009E4098">
        <w:rPr>
          <w:rFonts w:ascii="Arial" w:hAnsi="Arial" w:cs="Arial"/>
        </w:rPr>
        <w:t xml:space="preserve"> child’s individual learning journey and progress in their </w:t>
      </w:r>
      <w:r w:rsidR="00D733BD" w:rsidRPr="009E4098">
        <w:rPr>
          <w:rFonts w:ascii="Arial" w:hAnsi="Arial" w:cs="Arial"/>
        </w:rPr>
        <w:t xml:space="preserve">Mapp targets or pre key stage standards when they enter Y1. </w:t>
      </w:r>
      <w:r w:rsidRPr="009E4098">
        <w:rPr>
          <w:rFonts w:ascii="Arial" w:hAnsi="Arial" w:cs="Arial"/>
        </w:rPr>
        <w:t xml:space="preserve">Written observations during </w:t>
      </w:r>
      <w:r w:rsidR="00917DF1" w:rsidRPr="00553AEA">
        <w:rPr>
          <w:rFonts w:ascii="Arial" w:hAnsi="Arial" w:cs="Arial"/>
        </w:rPr>
        <w:t>child led</w:t>
      </w:r>
      <w:r w:rsidR="00917DF1">
        <w:rPr>
          <w:rFonts w:ascii="Arial" w:hAnsi="Arial" w:cs="Arial"/>
        </w:rPr>
        <w:t xml:space="preserve"> </w:t>
      </w:r>
      <w:r w:rsidR="00666EDA" w:rsidRPr="009E4098">
        <w:rPr>
          <w:rFonts w:ascii="Arial" w:hAnsi="Arial" w:cs="Arial"/>
        </w:rPr>
        <w:t xml:space="preserve">learning that link to targets set on a termly basis relating to the learning age in </w:t>
      </w:r>
      <w:r w:rsidR="00451BED" w:rsidRPr="002D3E33">
        <w:rPr>
          <w:rFonts w:ascii="Arial" w:hAnsi="Arial" w:cs="Arial"/>
        </w:rPr>
        <w:t>Derbyshire small steps</w:t>
      </w:r>
      <w:r w:rsidR="00917DF1">
        <w:rPr>
          <w:rFonts w:ascii="Arial" w:hAnsi="Arial" w:cs="Arial"/>
        </w:rPr>
        <w:t xml:space="preserve"> and </w:t>
      </w:r>
      <w:r w:rsidR="00917DF1" w:rsidRPr="00553AEA">
        <w:rPr>
          <w:rFonts w:ascii="Arial" w:hAnsi="Arial" w:cs="Arial"/>
        </w:rPr>
        <w:t>to the learning outcomes in individual pupils EHCP’s</w:t>
      </w:r>
      <w:r w:rsidR="00451BED" w:rsidRPr="00553AEA">
        <w:rPr>
          <w:rFonts w:ascii="Arial" w:hAnsi="Arial" w:cs="Arial"/>
        </w:rPr>
        <w:t>.</w:t>
      </w:r>
      <w:r w:rsidR="00451BED" w:rsidRPr="002D3E33">
        <w:rPr>
          <w:rFonts w:ascii="Arial" w:hAnsi="Arial" w:cs="Arial"/>
        </w:rPr>
        <w:t xml:space="preserve"> </w:t>
      </w:r>
      <w:r w:rsidRPr="002D3E33">
        <w:rPr>
          <w:rFonts w:ascii="Arial" w:hAnsi="Arial" w:cs="Arial"/>
        </w:rPr>
        <w:t>These are included in the children’s learning journeys.</w:t>
      </w:r>
      <w:r w:rsidRPr="009E4098">
        <w:rPr>
          <w:rFonts w:ascii="Arial" w:hAnsi="Arial" w:cs="Arial"/>
        </w:rPr>
        <w:t xml:space="preserve"> </w:t>
      </w:r>
    </w:p>
    <w:p w:rsidR="009A0426" w:rsidRPr="009E4098" w:rsidRDefault="009A0426" w:rsidP="005853B7">
      <w:pPr>
        <w:pStyle w:val="ListParagraph"/>
        <w:numPr>
          <w:ilvl w:val="0"/>
          <w:numId w:val="9"/>
        </w:numPr>
        <w:jc w:val="both"/>
        <w:rPr>
          <w:rFonts w:ascii="Arial" w:hAnsi="Arial" w:cs="Arial"/>
        </w:rPr>
      </w:pPr>
      <w:r w:rsidRPr="009E4098">
        <w:rPr>
          <w:rFonts w:ascii="Arial" w:hAnsi="Arial" w:cs="Arial"/>
        </w:rPr>
        <w:t>Photographs</w:t>
      </w:r>
    </w:p>
    <w:p w:rsidR="009A0426" w:rsidRPr="009E4098" w:rsidRDefault="009A0426" w:rsidP="005853B7">
      <w:pPr>
        <w:pStyle w:val="ListParagraph"/>
        <w:numPr>
          <w:ilvl w:val="0"/>
          <w:numId w:val="9"/>
        </w:numPr>
        <w:jc w:val="both"/>
        <w:rPr>
          <w:rFonts w:ascii="Arial" w:hAnsi="Arial" w:cs="Arial"/>
        </w:rPr>
      </w:pPr>
      <w:r w:rsidRPr="009E4098">
        <w:rPr>
          <w:rFonts w:ascii="Arial" w:hAnsi="Arial" w:cs="Arial"/>
        </w:rPr>
        <w:t>Dated and annotated examples of work</w:t>
      </w:r>
    </w:p>
    <w:p w:rsidR="009C1568" w:rsidRPr="009E4098" w:rsidRDefault="009C1568" w:rsidP="005853B7">
      <w:pPr>
        <w:pStyle w:val="ListParagraph"/>
        <w:numPr>
          <w:ilvl w:val="0"/>
          <w:numId w:val="9"/>
        </w:numPr>
        <w:jc w:val="both"/>
        <w:rPr>
          <w:rFonts w:ascii="Arial" w:hAnsi="Arial" w:cs="Arial"/>
        </w:rPr>
      </w:pPr>
      <w:r w:rsidRPr="009E4098">
        <w:rPr>
          <w:rFonts w:ascii="Arial" w:hAnsi="Arial" w:cs="Arial"/>
        </w:rPr>
        <w:t>Comments on planning</w:t>
      </w:r>
      <w:r w:rsidR="00E97827" w:rsidRPr="009E4098">
        <w:rPr>
          <w:rFonts w:ascii="Arial" w:hAnsi="Arial" w:cs="Arial"/>
        </w:rPr>
        <w:t>- next steps.</w:t>
      </w:r>
    </w:p>
    <w:p w:rsidR="009A0426" w:rsidRPr="009E4098" w:rsidRDefault="009A0426" w:rsidP="005853B7">
      <w:pPr>
        <w:pStyle w:val="ListParagraph"/>
        <w:numPr>
          <w:ilvl w:val="0"/>
          <w:numId w:val="9"/>
        </w:numPr>
        <w:jc w:val="both"/>
        <w:rPr>
          <w:rFonts w:ascii="Arial" w:hAnsi="Arial" w:cs="Arial"/>
        </w:rPr>
      </w:pPr>
      <w:r w:rsidRPr="009E4098">
        <w:rPr>
          <w:rFonts w:ascii="Arial" w:hAnsi="Arial" w:cs="Arial"/>
        </w:rPr>
        <w:t xml:space="preserve">Therapy notes detailing therapies covered each day, including the </w:t>
      </w:r>
      <w:r w:rsidR="00763A1D" w:rsidRPr="009E4098">
        <w:rPr>
          <w:rFonts w:ascii="Arial" w:hAnsi="Arial" w:cs="Arial"/>
        </w:rPr>
        <w:t>‘</w:t>
      </w:r>
      <w:r w:rsidR="005A778A" w:rsidRPr="009E4098">
        <w:rPr>
          <w:rFonts w:ascii="Arial" w:hAnsi="Arial" w:cs="Arial"/>
        </w:rPr>
        <w:t>MOVE</w:t>
      </w:r>
      <w:r w:rsidR="00763A1D" w:rsidRPr="009E4098">
        <w:rPr>
          <w:rFonts w:ascii="Arial" w:hAnsi="Arial" w:cs="Arial"/>
        </w:rPr>
        <w:t>’</w:t>
      </w:r>
      <w:r w:rsidRPr="009E4098">
        <w:rPr>
          <w:rFonts w:ascii="Arial" w:hAnsi="Arial" w:cs="Arial"/>
        </w:rPr>
        <w:t xml:space="preserve"> programme.</w:t>
      </w:r>
    </w:p>
    <w:p w:rsidR="009A0426" w:rsidRPr="009E4098" w:rsidRDefault="00763A1D" w:rsidP="005853B7">
      <w:pPr>
        <w:pStyle w:val="ListParagraph"/>
        <w:numPr>
          <w:ilvl w:val="0"/>
          <w:numId w:val="9"/>
        </w:numPr>
        <w:jc w:val="both"/>
        <w:rPr>
          <w:rFonts w:ascii="Arial" w:hAnsi="Arial" w:cs="Arial"/>
        </w:rPr>
      </w:pPr>
      <w:r w:rsidRPr="009E4098">
        <w:rPr>
          <w:rFonts w:ascii="Arial" w:hAnsi="Arial" w:cs="Arial"/>
        </w:rPr>
        <w:t>Written notes of WOW moments. Again these will be incorporated into th</w:t>
      </w:r>
      <w:r w:rsidR="00DF6561" w:rsidRPr="009E4098">
        <w:rPr>
          <w:rFonts w:ascii="Arial" w:hAnsi="Arial" w:cs="Arial"/>
        </w:rPr>
        <w:t>e children’s learning journey</w:t>
      </w:r>
      <w:r w:rsidR="00666EDA" w:rsidRPr="009E4098">
        <w:rPr>
          <w:rFonts w:ascii="Arial" w:hAnsi="Arial" w:cs="Arial"/>
        </w:rPr>
        <w:t>s.</w:t>
      </w:r>
    </w:p>
    <w:p w:rsidR="00763A1D" w:rsidRPr="009E4098" w:rsidRDefault="00394329" w:rsidP="005853B7">
      <w:pPr>
        <w:pStyle w:val="ListParagraph"/>
        <w:numPr>
          <w:ilvl w:val="0"/>
          <w:numId w:val="9"/>
        </w:numPr>
        <w:jc w:val="both"/>
        <w:rPr>
          <w:rFonts w:ascii="Arial" w:hAnsi="Arial" w:cs="Arial"/>
        </w:rPr>
      </w:pPr>
      <w:r w:rsidRPr="009E4098">
        <w:rPr>
          <w:rFonts w:ascii="Arial" w:hAnsi="Arial" w:cs="Arial"/>
        </w:rPr>
        <w:t xml:space="preserve">Video evidence </w:t>
      </w:r>
      <w:r w:rsidR="00666EDA" w:rsidRPr="009E4098">
        <w:rPr>
          <w:rFonts w:ascii="Arial" w:hAnsi="Arial" w:cs="Arial"/>
        </w:rPr>
        <w:t xml:space="preserve">for </w:t>
      </w:r>
      <w:r w:rsidR="00763A1D" w:rsidRPr="009E4098">
        <w:rPr>
          <w:rFonts w:ascii="Arial" w:hAnsi="Arial" w:cs="Arial"/>
        </w:rPr>
        <w:t>target work achievements and baseline assessments</w:t>
      </w:r>
      <w:r w:rsidR="00007ED5" w:rsidRPr="009E4098">
        <w:rPr>
          <w:rFonts w:ascii="Arial" w:hAnsi="Arial" w:cs="Arial"/>
        </w:rPr>
        <w:t xml:space="preserve"> at the end of the reception year (</w:t>
      </w:r>
      <w:r w:rsidR="00D733BD" w:rsidRPr="009E4098">
        <w:rPr>
          <w:rFonts w:ascii="Arial" w:hAnsi="Arial" w:cs="Arial"/>
        </w:rPr>
        <w:t>MAPP targets or pre key stage standards</w:t>
      </w:r>
      <w:r w:rsidR="00007ED5" w:rsidRPr="009E4098">
        <w:rPr>
          <w:rFonts w:ascii="Arial" w:hAnsi="Arial" w:cs="Arial"/>
        </w:rPr>
        <w:t>)</w:t>
      </w:r>
      <w:r w:rsidR="00763A1D" w:rsidRPr="009E4098">
        <w:rPr>
          <w:rFonts w:ascii="Arial" w:hAnsi="Arial" w:cs="Arial"/>
        </w:rPr>
        <w:t>.</w:t>
      </w:r>
    </w:p>
    <w:p w:rsidR="00134C7F" w:rsidRPr="00451BED" w:rsidRDefault="00763A1D" w:rsidP="00634EE0">
      <w:pPr>
        <w:pStyle w:val="ListParagraph"/>
        <w:numPr>
          <w:ilvl w:val="0"/>
          <w:numId w:val="9"/>
        </w:numPr>
        <w:jc w:val="both"/>
        <w:rPr>
          <w:rFonts w:ascii="Arial" w:hAnsi="Arial" w:cs="Arial"/>
          <w:strike/>
        </w:rPr>
      </w:pPr>
      <w:r w:rsidRPr="009E4098">
        <w:rPr>
          <w:rFonts w:ascii="Arial" w:hAnsi="Arial" w:cs="Arial"/>
        </w:rPr>
        <w:t xml:space="preserve">Ongoing checklists based on the developmental matters framework </w:t>
      </w:r>
      <w:r w:rsidR="009C1568" w:rsidRPr="009E4098">
        <w:rPr>
          <w:rFonts w:ascii="Arial" w:hAnsi="Arial" w:cs="Arial"/>
        </w:rPr>
        <w:t>(0</w:t>
      </w:r>
      <w:r w:rsidRPr="009E4098">
        <w:rPr>
          <w:rFonts w:ascii="Arial" w:hAnsi="Arial" w:cs="Arial"/>
        </w:rPr>
        <w:t>-5 years) for parental informa</w:t>
      </w:r>
      <w:r w:rsidR="0067492E" w:rsidRPr="009E4098">
        <w:rPr>
          <w:rFonts w:ascii="Arial" w:hAnsi="Arial" w:cs="Arial"/>
        </w:rPr>
        <w:t>tion and to identify next steps.</w:t>
      </w:r>
    </w:p>
    <w:p w:rsidR="00763A1D" w:rsidRPr="009E4098" w:rsidRDefault="00763A1D" w:rsidP="00D94F2E">
      <w:pPr>
        <w:pStyle w:val="ListParagraph"/>
        <w:numPr>
          <w:ilvl w:val="0"/>
          <w:numId w:val="9"/>
        </w:numPr>
        <w:jc w:val="both"/>
        <w:rPr>
          <w:rFonts w:ascii="Arial" w:hAnsi="Arial" w:cs="Arial"/>
        </w:rPr>
      </w:pPr>
      <w:r w:rsidRPr="009E4098">
        <w:rPr>
          <w:rFonts w:ascii="Arial" w:hAnsi="Arial" w:cs="Arial"/>
        </w:rPr>
        <w:t>The children will be base</w:t>
      </w:r>
      <w:r w:rsidR="006B332B" w:rsidRPr="009E4098">
        <w:rPr>
          <w:rFonts w:ascii="Arial" w:hAnsi="Arial" w:cs="Arial"/>
        </w:rPr>
        <w:t>-</w:t>
      </w:r>
      <w:r w:rsidRPr="009E4098">
        <w:rPr>
          <w:rFonts w:ascii="Arial" w:hAnsi="Arial" w:cs="Arial"/>
        </w:rPr>
        <w:t xml:space="preserve">line assessed at the end of the reception year for </w:t>
      </w:r>
      <w:r w:rsidR="00634EE0" w:rsidRPr="009E4098">
        <w:rPr>
          <w:rFonts w:ascii="Arial" w:hAnsi="Arial" w:cs="Arial"/>
        </w:rPr>
        <w:t xml:space="preserve">MAPP assessments or pre key stage standards. </w:t>
      </w:r>
      <w:r w:rsidR="0067492E" w:rsidRPr="009E4098">
        <w:rPr>
          <w:rFonts w:ascii="Arial" w:hAnsi="Arial" w:cs="Arial"/>
        </w:rPr>
        <w:t>(</w:t>
      </w:r>
      <w:r w:rsidR="002C427E" w:rsidRPr="009E4098">
        <w:rPr>
          <w:rFonts w:ascii="Arial" w:hAnsi="Arial" w:cs="Arial"/>
        </w:rPr>
        <w:t>t</w:t>
      </w:r>
      <w:r w:rsidR="0067492E" w:rsidRPr="009E4098">
        <w:rPr>
          <w:rFonts w:ascii="Arial" w:hAnsi="Arial" w:cs="Arial"/>
        </w:rPr>
        <w:t>he children will also be base</w:t>
      </w:r>
      <w:r w:rsidR="00007ED5" w:rsidRPr="009E4098">
        <w:rPr>
          <w:rFonts w:ascii="Arial" w:hAnsi="Arial" w:cs="Arial"/>
        </w:rPr>
        <w:t xml:space="preserve"> </w:t>
      </w:r>
      <w:r w:rsidR="0067492E" w:rsidRPr="009E4098">
        <w:rPr>
          <w:rFonts w:ascii="Arial" w:hAnsi="Arial" w:cs="Arial"/>
        </w:rPr>
        <w:t xml:space="preserve">lined when they enter the early years to show progress) </w:t>
      </w:r>
    </w:p>
    <w:p w:rsidR="0067492E" w:rsidRPr="009E4098" w:rsidRDefault="0067492E" w:rsidP="005853B7">
      <w:pPr>
        <w:pStyle w:val="ListParagraph"/>
        <w:numPr>
          <w:ilvl w:val="0"/>
          <w:numId w:val="9"/>
        </w:numPr>
        <w:jc w:val="both"/>
        <w:rPr>
          <w:rFonts w:ascii="Arial" w:hAnsi="Arial" w:cs="Arial"/>
        </w:rPr>
      </w:pPr>
      <w:r w:rsidRPr="009E4098">
        <w:rPr>
          <w:rFonts w:ascii="Arial" w:hAnsi="Arial" w:cs="Arial"/>
        </w:rPr>
        <w:t xml:space="preserve">Parental contributions of WOW moments outside </w:t>
      </w:r>
      <w:r w:rsidR="00A47292" w:rsidRPr="009E4098">
        <w:rPr>
          <w:rFonts w:ascii="Arial" w:hAnsi="Arial" w:cs="Arial"/>
        </w:rPr>
        <w:t>school. Those</w:t>
      </w:r>
      <w:r w:rsidR="00394329" w:rsidRPr="009E4098">
        <w:rPr>
          <w:rFonts w:ascii="Arial" w:hAnsi="Arial" w:cs="Arial"/>
        </w:rPr>
        <w:t xml:space="preserve"> are</w:t>
      </w:r>
      <w:r w:rsidRPr="009E4098">
        <w:rPr>
          <w:rFonts w:ascii="Arial" w:hAnsi="Arial" w:cs="Arial"/>
        </w:rPr>
        <w:t xml:space="preserve"> included in the child’s learning </w:t>
      </w:r>
      <w:r w:rsidR="009C1568" w:rsidRPr="009E4098">
        <w:rPr>
          <w:rFonts w:ascii="Arial" w:hAnsi="Arial" w:cs="Arial"/>
        </w:rPr>
        <w:t>journey</w:t>
      </w:r>
      <w:r w:rsidRPr="009E4098">
        <w:rPr>
          <w:rFonts w:ascii="Arial" w:hAnsi="Arial" w:cs="Arial"/>
        </w:rPr>
        <w:t>.</w:t>
      </w:r>
    </w:p>
    <w:p w:rsidR="0066764D" w:rsidRPr="009E4098" w:rsidRDefault="0066764D" w:rsidP="005853B7">
      <w:pPr>
        <w:pStyle w:val="ListParagraph"/>
        <w:numPr>
          <w:ilvl w:val="0"/>
          <w:numId w:val="9"/>
        </w:numPr>
        <w:jc w:val="both"/>
        <w:rPr>
          <w:rFonts w:ascii="Arial" w:hAnsi="Arial" w:cs="Arial"/>
        </w:rPr>
      </w:pPr>
      <w:r w:rsidRPr="009E4098">
        <w:rPr>
          <w:rFonts w:ascii="Arial" w:hAnsi="Arial" w:cs="Arial"/>
        </w:rPr>
        <w:lastRenderedPageBreak/>
        <w:t>Therapists are encouraged to make contributions to the learning journeys when they have made an important contribution to the child’s learning or physical needs.</w:t>
      </w:r>
    </w:p>
    <w:p w:rsidR="0067492E" w:rsidRPr="009E4098" w:rsidRDefault="009C1568" w:rsidP="005853B7">
      <w:pPr>
        <w:pStyle w:val="ListParagraph"/>
        <w:numPr>
          <w:ilvl w:val="0"/>
          <w:numId w:val="9"/>
        </w:numPr>
        <w:jc w:val="both"/>
        <w:rPr>
          <w:rFonts w:ascii="Arial" w:hAnsi="Arial" w:cs="Arial"/>
        </w:rPr>
      </w:pPr>
      <w:r w:rsidRPr="009E4098">
        <w:rPr>
          <w:rFonts w:ascii="Arial" w:hAnsi="Arial" w:cs="Arial"/>
        </w:rPr>
        <w:t xml:space="preserve">‘Assessments </w:t>
      </w:r>
      <w:r w:rsidR="00A47292" w:rsidRPr="009E4098">
        <w:rPr>
          <w:rFonts w:ascii="Arial" w:hAnsi="Arial" w:cs="Arial"/>
        </w:rPr>
        <w:t>against the</w:t>
      </w:r>
      <w:r w:rsidRPr="009E4098">
        <w:rPr>
          <w:rFonts w:ascii="Arial" w:hAnsi="Arial" w:cs="Arial"/>
        </w:rPr>
        <w:t xml:space="preserve"> 17 early learning goals and the three characteristics of learning must be made in the summer term of the academic year when the child reaches age five, in accordance with the statutory framework’ </w:t>
      </w:r>
      <w:r w:rsidR="00A47292" w:rsidRPr="009E4098">
        <w:rPr>
          <w:rFonts w:ascii="Arial" w:hAnsi="Arial" w:cs="Arial"/>
        </w:rPr>
        <w:t>(see</w:t>
      </w:r>
      <w:r w:rsidRPr="009E4098">
        <w:rPr>
          <w:rFonts w:ascii="Arial" w:hAnsi="Arial" w:cs="Arial"/>
        </w:rPr>
        <w:t xml:space="preserve"> EYFS profile handbook for guidance</w:t>
      </w:r>
      <w:r w:rsidR="007B10C5">
        <w:rPr>
          <w:rFonts w:ascii="Arial" w:hAnsi="Arial" w:cs="Arial"/>
        </w:rPr>
        <w:t xml:space="preserve"> 2020</w:t>
      </w:r>
      <w:r w:rsidRPr="009E4098">
        <w:rPr>
          <w:rFonts w:ascii="Arial" w:hAnsi="Arial" w:cs="Arial"/>
        </w:rPr>
        <w:t xml:space="preserve">) </w:t>
      </w:r>
    </w:p>
    <w:p w:rsidR="008E6624" w:rsidRPr="009E4098" w:rsidRDefault="00394329" w:rsidP="005853B7">
      <w:pPr>
        <w:jc w:val="both"/>
        <w:rPr>
          <w:rFonts w:ascii="Arial" w:hAnsi="Arial" w:cs="Arial"/>
        </w:rPr>
      </w:pPr>
      <w:r w:rsidRPr="009E4098">
        <w:rPr>
          <w:rFonts w:ascii="Arial" w:hAnsi="Arial" w:cs="Arial"/>
        </w:rPr>
        <w:t>Parent</w:t>
      </w:r>
      <w:r w:rsidR="00E97827" w:rsidRPr="009E4098">
        <w:rPr>
          <w:rFonts w:ascii="Arial" w:hAnsi="Arial" w:cs="Arial"/>
        </w:rPr>
        <w:t>s</w:t>
      </w:r>
      <w:r w:rsidRPr="009E4098">
        <w:rPr>
          <w:rFonts w:ascii="Arial" w:hAnsi="Arial" w:cs="Arial"/>
        </w:rPr>
        <w:t>’</w:t>
      </w:r>
      <w:r w:rsidR="009C1568" w:rsidRPr="009E4098">
        <w:rPr>
          <w:rFonts w:ascii="Arial" w:hAnsi="Arial" w:cs="Arial"/>
        </w:rPr>
        <w:t xml:space="preserve"> evenings are held in the </w:t>
      </w:r>
      <w:r w:rsidR="00E97827" w:rsidRPr="009E4098">
        <w:rPr>
          <w:rFonts w:ascii="Arial" w:hAnsi="Arial" w:cs="Arial"/>
        </w:rPr>
        <w:t>autumn</w:t>
      </w:r>
      <w:r w:rsidR="009C1568" w:rsidRPr="009E4098">
        <w:rPr>
          <w:rFonts w:ascii="Arial" w:hAnsi="Arial" w:cs="Arial"/>
        </w:rPr>
        <w:t xml:space="preserve"> and </w:t>
      </w:r>
      <w:r w:rsidR="00E97827" w:rsidRPr="009E4098">
        <w:rPr>
          <w:rFonts w:ascii="Arial" w:hAnsi="Arial" w:cs="Arial"/>
        </w:rPr>
        <w:t>spring</w:t>
      </w:r>
      <w:r w:rsidR="009C1568" w:rsidRPr="009E4098">
        <w:rPr>
          <w:rFonts w:ascii="Arial" w:hAnsi="Arial" w:cs="Arial"/>
        </w:rPr>
        <w:t xml:space="preserve"> terms to discuss </w:t>
      </w:r>
      <w:r w:rsidR="00E97827" w:rsidRPr="009E4098">
        <w:rPr>
          <w:rFonts w:ascii="Arial" w:hAnsi="Arial" w:cs="Arial"/>
        </w:rPr>
        <w:t xml:space="preserve">progress and to look at the child’s learning journey and profile as it develops. Person centred reviews are also held twice a year to discuss the family’s needs, the child’s progress and any issues that need to be addressed. </w:t>
      </w:r>
      <w:r w:rsidR="00E97827" w:rsidRPr="00553AEA">
        <w:rPr>
          <w:rFonts w:ascii="Arial" w:hAnsi="Arial" w:cs="Arial"/>
        </w:rPr>
        <w:t xml:space="preserve">The </w:t>
      </w:r>
      <w:r w:rsidR="00917DF1" w:rsidRPr="00553AEA">
        <w:rPr>
          <w:rFonts w:ascii="Arial" w:hAnsi="Arial" w:cs="Arial"/>
        </w:rPr>
        <w:t>Education Health Care Plan learning outcomes are</w:t>
      </w:r>
      <w:r w:rsidR="00E97827" w:rsidRPr="00553AEA">
        <w:rPr>
          <w:rFonts w:ascii="Arial" w:hAnsi="Arial" w:cs="Arial"/>
        </w:rPr>
        <w:t xml:space="preserve"> reviewed to check that it still reflects the child’s educational needs</w:t>
      </w:r>
      <w:r w:rsidR="00917DF1" w:rsidRPr="00553AEA">
        <w:rPr>
          <w:rFonts w:ascii="Arial" w:hAnsi="Arial" w:cs="Arial"/>
        </w:rPr>
        <w:t xml:space="preserve"> and new small steps are set to enable the pupil to achieve the outcomes.</w:t>
      </w:r>
      <w:r w:rsidR="00E97827" w:rsidRPr="009E4098">
        <w:rPr>
          <w:rFonts w:ascii="Arial" w:hAnsi="Arial" w:cs="Arial"/>
        </w:rPr>
        <w:t xml:space="preserve"> There is also an end of year report that focuses on the seven areas of the Early Years Curriculum.</w:t>
      </w:r>
    </w:p>
    <w:p w:rsidR="00007ED5" w:rsidRPr="009E4098" w:rsidRDefault="00007ED5" w:rsidP="005853B7">
      <w:pPr>
        <w:jc w:val="both"/>
        <w:rPr>
          <w:rFonts w:ascii="Arial" w:hAnsi="Arial" w:cs="Arial"/>
          <w:b/>
          <w:u w:val="single"/>
        </w:rPr>
      </w:pPr>
      <w:r w:rsidRPr="009E4098">
        <w:rPr>
          <w:rFonts w:ascii="Arial" w:hAnsi="Arial" w:cs="Arial"/>
          <w:b/>
          <w:u w:val="single"/>
        </w:rPr>
        <w:t>Progress</w:t>
      </w:r>
    </w:p>
    <w:p w:rsidR="006B332B" w:rsidRPr="009E4098" w:rsidRDefault="00007ED5" w:rsidP="00634EE0">
      <w:pPr>
        <w:jc w:val="both"/>
        <w:rPr>
          <w:rFonts w:ascii="Arial" w:hAnsi="Arial" w:cs="Arial"/>
        </w:rPr>
      </w:pPr>
      <w:r w:rsidRPr="009E4098">
        <w:rPr>
          <w:rFonts w:ascii="Arial" w:hAnsi="Arial" w:cs="Arial"/>
        </w:rPr>
        <w:t xml:space="preserve">Pupils in the </w:t>
      </w:r>
      <w:r w:rsidR="00917DF1">
        <w:rPr>
          <w:rFonts w:ascii="Arial" w:hAnsi="Arial" w:cs="Arial"/>
        </w:rPr>
        <w:t>Early Years</w:t>
      </w:r>
      <w:r w:rsidRPr="009E4098">
        <w:rPr>
          <w:rFonts w:ascii="Arial" w:hAnsi="Arial" w:cs="Arial"/>
        </w:rPr>
        <w:t xml:space="preserve"> are base-lined within the first term of entering school.</w:t>
      </w:r>
      <w:r w:rsidR="007A120D" w:rsidRPr="009E4098">
        <w:rPr>
          <w:rFonts w:ascii="Arial" w:hAnsi="Arial" w:cs="Arial"/>
        </w:rPr>
        <w:t xml:space="preserve"> Th</w:t>
      </w:r>
      <w:r w:rsidRPr="009E4098">
        <w:rPr>
          <w:rFonts w:ascii="Arial" w:hAnsi="Arial" w:cs="Arial"/>
        </w:rPr>
        <w:t xml:space="preserve">e school </w:t>
      </w:r>
      <w:r w:rsidRPr="002D3E33">
        <w:rPr>
          <w:rFonts w:ascii="Arial" w:hAnsi="Arial" w:cs="Arial"/>
        </w:rPr>
        <w:t xml:space="preserve">uses </w:t>
      </w:r>
      <w:r w:rsidR="00451BED" w:rsidRPr="002D3E33">
        <w:rPr>
          <w:rFonts w:ascii="Arial" w:hAnsi="Arial" w:cs="Arial"/>
        </w:rPr>
        <w:t xml:space="preserve">Derbyshire small steps </w:t>
      </w:r>
      <w:r w:rsidRPr="002D3E33">
        <w:rPr>
          <w:rFonts w:ascii="Arial" w:hAnsi="Arial" w:cs="Arial"/>
        </w:rPr>
        <w:t>as the basis</w:t>
      </w:r>
      <w:r w:rsidRPr="009E4098">
        <w:rPr>
          <w:rFonts w:ascii="Arial" w:hAnsi="Arial" w:cs="Arial"/>
        </w:rPr>
        <w:t xml:space="preserve"> for judging pro</w:t>
      </w:r>
      <w:r w:rsidR="007A120D" w:rsidRPr="009E4098">
        <w:rPr>
          <w:rFonts w:ascii="Arial" w:hAnsi="Arial" w:cs="Arial"/>
        </w:rPr>
        <w:t>gress within this</w:t>
      </w:r>
      <w:r w:rsidRPr="009E4098">
        <w:rPr>
          <w:rFonts w:ascii="Arial" w:hAnsi="Arial" w:cs="Arial"/>
        </w:rPr>
        <w:t xml:space="preserve"> key stage</w:t>
      </w:r>
      <w:r w:rsidR="007A120D" w:rsidRPr="009E4098">
        <w:rPr>
          <w:rFonts w:ascii="Arial" w:hAnsi="Arial" w:cs="Arial"/>
        </w:rPr>
        <w:t xml:space="preserve">. </w:t>
      </w:r>
      <w:r w:rsidR="00634EE0" w:rsidRPr="009E4098">
        <w:rPr>
          <w:rFonts w:ascii="Arial" w:hAnsi="Arial" w:cs="Arial"/>
        </w:rPr>
        <w:t xml:space="preserve">Targets are set in the 3 prime areas; P.S.E., Physical development and Communication and Language. Expected progress would be to show good progress in three targets for each prime area. If they are only emerging they would only achieve two targets in each prime area and exceeding would be when they achieve four or more targets in each prime area. </w:t>
      </w:r>
    </w:p>
    <w:p w:rsidR="006B332B" w:rsidRPr="009E4098" w:rsidRDefault="006B332B" w:rsidP="005853B7">
      <w:pPr>
        <w:jc w:val="both"/>
        <w:rPr>
          <w:rFonts w:ascii="Arial" w:hAnsi="Arial" w:cs="Arial"/>
        </w:rPr>
      </w:pPr>
      <w:r w:rsidRPr="009E4098">
        <w:rPr>
          <w:rFonts w:ascii="Arial" w:hAnsi="Arial" w:cs="Arial"/>
        </w:rPr>
        <w:t xml:space="preserve">Children with autism may not achieve all aspects of the level that they are base- lined in.  Hospital admissions, sickness and medical appointments may also affect the child’s overall progress during the year. </w:t>
      </w:r>
    </w:p>
    <w:p w:rsidR="00727D38" w:rsidRPr="009E4098" w:rsidRDefault="00727D38" w:rsidP="005853B7">
      <w:pPr>
        <w:jc w:val="both"/>
        <w:rPr>
          <w:rFonts w:ascii="Arial" w:hAnsi="Arial" w:cs="Arial"/>
          <w:b/>
          <w:u w:val="single"/>
        </w:rPr>
      </w:pPr>
      <w:r w:rsidRPr="009E4098">
        <w:rPr>
          <w:rFonts w:ascii="Arial" w:hAnsi="Arial" w:cs="Arial"/>
          <w:b/>
          <w:u w:val="single"/>
        </w:rPr>
        <w:t>Specialist provision</w:t>
      </w:r>
    </w:p>
    <w:p w:rsidR="00727D38" w:rsidRPr="009E4098" w:rsidRDefault="00727D38" w:rsidP="005853B7">
      <w:pPr>
        <w:jc w:val="both"/>
        <w:rPr>
          <w:rFonts w:ascii="Arial" w:hAnsi="Arial" w:cs="Arial"/>
        </w:rPr>
      </w:pPr>
      <w:r w:rsidRPr="009E4098">
        <w:rPr>
          <w:rFonts w:ascii="Arial" w:hAnsi="Arial" w:cs="Arial"/>
        </w:rPr>
        <w:t xml:space="preserve">As a specialist school for children with profound and multiple learning difficulties, severe learning difficulties and autism, we offer a range of specialist strategies to ensure that all children are included. </w:t>
      </w:r>
    </w:p>
    <w:p w:rsidR="00727D38" w:rsidRPr="009E4098" w:rsidRDefault="00727D38" w:rsidP="005853B7">
      <w:pPr>
        <w:pStyle w:val="ListParagraph"/>
        <w:numPr>
          <w:ilvl w:val="0"/>
          <w:numId w:val="10"/>
        </w:numPr>
        <w:jc w:val="both"/>
        <w:rPr>
          <w:rFonts w:ascii="Arial" w:hAnsi="Arial" w:cs="Arial"/>
        </w:rPr>
      </w:pPr>
      <w:r w:rsidRPr="009E4098">
        <w:rPr>
          <w:rFonts w:ascii="Arial" w:hAnsi="Arial" w:cs="Arial"/>
        </w:rPr>
        <w:t>Health care plans and emergency protocols to ensure that all the children’s health care needs are provided for.</w:t>
      </w:r>
    </w:p>
    <w:p w:rsidR="00727D38" w:rsidRPr="009E4098" w:rsidRDefault="00E64AAA" w:rsidP="005853B7">
      <w:pPr>
        <w:pStyle w:val="ListParagraph"/>
        <w:numPr>
          <w:ilvl w:val="0"/>
          <w:numId w:val="10"/>
        </w:numPr>
        <w:jc w:val="both"/>
        <w:rPr>
          <w:rFonts w:ascii="Arial" w:hAnsi="Arial" w:cs="Arial"/>
        </w:rPr>
      </w:pPr>
      <w:r w:rsidRPr="009E4098">
        <w:rPr>
          <w:rFonts w:ascii="Arial" w:hAnsi="Arial" w:cs="Arial"/>
        </w:rPr>
        <w:t xml:space="preserve">A </w:t>
      </w:r>
      <w:r w:rsidR="00727D38" w:rsidRPr="009E4098">
        <w:rPr>
          <w:rFonts w:ascii="Arial" w:hAnsi="Arial" w:cs="Arial"/>
        </w:rPr>
        <w:t xml:space="preserve">highly structured </w:t>
      </w:r>
      <w:r w:rsidR="005A778A" w:rsidRPr="009E4098">
        <w:rPr>
          <w:rFonts w:ascii="Arial" w:hAnsi="Arial" w:cs="Arial"/>
        </w:rPr>
        <w:t xml:space="preserve">environment using </w:t>
      </w:r>
      <w:r w:rsidR="00727D38" w:rsidRPr="009E4098">
        <w:rPr>
          <w:rFonts w:ascii="Arial" w:hAnsi="Arial" w:cs="Arial"/>
        </w:rPr>
        <w:t>a TEA</w:t>
      </w:r>
      <w:r w:rsidR="00394329" w:rsidRPr="009E4098">
        <w:rPr>
          <w:rFonts w:ascii="Arial" w:hAnsi="Arial" w:cs="Arial"/>
        </w:rPr>
        <w:t>C</w:t>
      </w:r>
      <w:r w:rsidR="00727D38" w:rsidRPr="009E4098">
        <w:rPr>
          <w:rFonts w:ascii="Arial" w:hAnsi="Arial" w:cs="Arial"/>
        </w:rPr>
        <w:t xml:space="preserve">CH </w:t>
      </w:r>
      <w:r w:rsidR="005A778A" w:rsidRPr="009E4098">
        <w:rPr>
          <w:rFonts w:ascii="Arial" w:hAnsi="Arial" w:cs="Arial"/>
        </w:rPr>
        <w:t>approach f</w:t>
      </w:r>
      <w:r w:rsidR="00727D38" w:rsidRPr="009E4098">
        <w:rPr>
          <w:rFonts w:ascii="Arial" w:hAnsi="Arial" w:cs="Arial"/>
        </w:rPr>
        <w:t xml:space="preserve">or children on the autistic spectrum. </w:t>
      </w:r>
    </w:p>
    <w:p w:rsidR="00E64AAA" w:rsidRPr="009E4098" w:rsidRDefault="00E64AAA" w:rsidP="005853B7">
      <w:pPr>
        <w:pStyle w:val="ListParagraph"/>
        <w:numPr>
          <w:ilvl w:val="0"/>
          <w:numId w:val="10"/>
        </w:numPr>
        <w:jc w:val="both"/>
        <w:rPr>
          <w:rFonts w:ascii="Arial" w:hAnsi="Arial" w:cs="Arial"/>
        </w:rPr>
      </w:pPr>
      <w:r w:rsidRPr="009E4098">
        <w:rPr>
          <w:rFonts w:ascii="Arial" w:hAnsi="Arial" w:cs="Arial"/>
        </w:rPr>
        <w:t>The use of a total communication system- sign</w:t>
      </w:r>
      <w:r w:rsidR="00DF6561" w:rsidRPr="009E4098">
        <w:rPr>
          <w:rFonts w:ascii="Arial" w:hAnsi="Arial" w:cs="Arial"/>
        </w:rPr>
        <w:t>-</w:t>
      </w:r>
      <w:r w:rsidRPr="009E4098">
        <w:rPr>
          <w:rFonts w:ascii="Arial" w:hAnsi="Arial" w:cs="Arial"/>
        </w:rPr>
        <w:t>a</w:t>
      </w:r>
      <w:r w:rsidR="00DF6561" w:rsidRPr="009E4098">
        <w:rPr>
          <w:rFonts w:ascii="Arial" w:hAnsi="Arial" w:cs="Arial"/>
        </w:rPr>
        <w:t>-</w:t>
      </w:r>
      <w:r w:rsidRPr="009E4098">
        <w:rPr>
          <w:rFonts w:ascii="Arial" w:hAnsi="Arial" w:cs="Arial"/>
        </w:rPr>
        <w:t>long, use of objects, symbols, PECS</w:t>
      </w:r>
    </w:p>
    <w:p w:rsidR="00E64AAA" w:rsidRPr="009E4098" w:rsidRDefault="00E64AAA" w:rsidP="005853B7">
      <w:pPr>
        <w:pStyle w:val="ListParagraph"/>
        <w:numPr>
          <w:ilvl w:val="0"/>
          <w:numId w:val="10"/>
        </w:numPr>
        <w:jc w:val="both"/>
        <w:rPr>
          <w:rFonts w:ascii="Arial" w:hAnsi="Arial" w:cs="Arial"/>
        </w:rPr>
      </w:pPr>
      <w:r w:rsidRPr="009E4098">
        <w:rPr>
          <w:rFonts w:ascii="Arial" w:hAnsi="Arial" w:cs="Arial"/>
        </w:rPr>
        <w:t>Frequent use of visual timetables and schedules.</w:t>
      </w:r>
    </w:p>
    <w:p w:rsidR="00E64AAA" w:rsidRPr="009E4098" w:rsidRDefault="00E64AAA" w:rsidP="005853B7">
      <w:pPr>
        <w:pStyle w:val="ListParagraph"/>
        <w:numPr>
          <w:ilvl w:val="0"/>
          <w:numId w:val="10"/>
        </w:numPr>
        <w:jc w:val="both"/>
        <w:rPr>
          <w:rFonts w:ascii="Arial" w:hAnsi="Arial" w:cs="Arial"/>
        </w:rPr>
      </w:pPr>
      <w:r w:rsidRPr="009E4098">
        <w:rPr>
          <w:rFonts w:ascii="Arial" w:hAnsi="Arial" w:cs="Arial"/>
        </w:rPr>
        <w:t xml:space="preserve">Language adapted to suit the individual children’s needs and levels of understanding. </w:t>
      </w:r>
    </w:p>
    <w:p w:rsidR="00E64AAA" w:rsidRPr="009E4098" w:rsidRDefault="00E64AAA" w:rsidP="005853B7">
      <w:pPr>
        <w:pStyle w:val="ListParagraph"/>
        <w:numPr>
          <w:ilvl w:val="0"/>
          <w:numId w:val="10"/>
        </w:numPr>
        <w:jc w:val="both"/>
        <w:rPr>
          <w:rFonts w:ascii="Arial" w:hAnsi="Arial" w:cs="Arial"/>
        </w:rPr>
      </w:pPr>
      <w:r w:rsidRPr="009E4098">
        <w:rPr>
          <w:rFonts w:ascii="Arial" w:hAnsi="Arial" w:cs="Arial"/>
        </w:rPr>
        <w:t>Specific input from hearing</w:t>
      </w:r>
      <w:r w:rsidR="0066764D" w:rsidRPr="009E4098">
        <w:rPr>
          <w:rFonts w:ascii="Arial" w:hAnsi="Arial" w:cs="Arial"/>
        </w:rPr>
        <w:t xml:space="preserve"> and visual impairment</w:t>
      </w:r>
      <w:r w:rsidRPr="009E4098">
        <w:rPr>
          <w:rFonts w:ascii="Arial" w:hAnsi="Arial" w:cs="Arial"/>
        </w:rPr>
        <w:t xml:space="preserve"> services, speech and language team, physiotherapy and occupational therapy team. </w:t>
      </w:r>
    </w:p>
    <w:p w:rsidR="00E64AAA" w:rsidRPr="009E4098" w:rsidRDefault="00E64AAA" w:rsidP="005853B7">
      <w:pPr>
        <w:pStyle w:val="ListParagraph"/>
        <w:numPr>
          <w:ilvl w:val="0"/>
          <w:numId w:val="10"/>
        </w:numPr>
        <w:jc w:val="both"/>
        <w:rPr>
          <w:rFonts w:ascii="Arial" w:hAnsi="Arial" w:cs="Arial"/>
        </w:rPr>
      </w:pPr>
      <w:r w:rsidRPr="009E4098">
        <w:rPr>
          <w:rFonts w:ascii="Arial" w:hAnsi="Arial" w:cs="Arial"/>
        </w:rPr>
        <w:t xml:space="preserve">a </w:t>
      </w:r>
      <w:r w:rsidR="005A778A" w:rsidRPr="009E4098">
        <w:rPr>
          <w:rFonts w:ascii="Arial" w:hAnsi="Arial" w:cs="Arial"/>
        </w:rPr>
        <w:t>behavioural support team when necessary (SWIFTS</w:t>
      </w:r>
      <w:r w:rsidRPr="009E4098">
        <w:rPr>
          <w:rFonts w:ascii="Arial" w:hAnsi="Arial" w:cs="Arial"/>
        </w:rPr>
        <w:t>)</w:t>
      </w:r>
    </w:p>
    <w:p w:rsidR="002D3E33" w:rsidRDefault="002D3E33" w:rsidP="00007ED5">
      <w:pPr>
        <w:jc w:val="both"/>
        <w:rPr>
          <w:rFonts w:ascii="Arial" w:hAnsi="Arial" w:cs="Arial"/>
          <w:b/>
          <w:u w:val="single"/>
        </w:rPr>
      </w:pPr>
    </w:p>
    <w:p w:rsidR="002D3E33" w:rsidRDefault="002D3E33" w:rsidP="00007ED5">
      <w:pPr>
        <w:jc w:val="both"/>
        <w:rPr>
          <w:rFonts w:ascii="Arial" w:hAnsi="Arial" w:cs="Arial"/>
          <w:b/>
          <w:u w:val="single"/>
        </w:rPr>
      </w:pPr>
    </w:p>
    <w:p w:rsidR="00394329" w:rsidRPr="009E4098" w:rsidRDefault="002C427E" w:rsidP="00007ED5">
      <w:pPr>
        <w:jc w:val="both"/>
        <w:rPr>
          <w:rFonts w:ascii="Arial" w:hAnsi="Arial" w:cs="Arial"/>
          <w:b/>
          <w:u w:val="single"/>
        </w:rPr>
      </w:pPr>
      <w:r w:rsidRPr="009E4098">
        <w:rPr>
          <w:rFonts w:ascii="Arial" w:hAnsi="Arial" w:cs="Arial"/>
          <w:b/>
          <w:u w:val="single"/>
        </w:rPr>
        <w:t>I</w:t>
      </w:r>
      <w:r w:rsidR="00394329" w:rsidRPr="009E4098">
        <w:rPr>
          <w:rFonts w:ascii="Arial" w:hAnsi="Arial" w:cs="Arial"/>
          <w:b/>
          <w:u w:val="single"/>
        </w:rPr>
        <w:t>nclusion</w:t>
      </w:r>
    </w:p>
    <w:p w:rsidR="00394329" w:rsidRPr="009E4098" w:rsidRDefault="00394329" w:rsidP="005853B7">
      <w:pPr>
        <w:jc w:val="both"/>
        <w:rPr>
          <w:rFonts w:ascii="Arial" w:hAnsi="Arial" w:cs="Arial"/>
        </w:rPr>
      </w:pPr>
      <w:r w:rsidRPr="009E4098">
        <w:rPr>
          <w:rFonts w:ascii="Arial" w:hAnsi="Arial" w:cs="Arial"/>
        </w:rPr>
        <w:t>The children in the Early Years Foundation Stage will join in with whole school activities and celebrations. There will also be occasions where the planning and activities will</w:t>
      </w:r>
      <w:r w:rsidR="002C427E" w:rsidRPr="009E4098">
        <w:rPr>
          <w:rFonts w:ascii="Arial" w:hAnsi="Arial" w:cs="Arial"/>
        </w:rPr>
        <w:t xml:space="preserve"> be</w:t>
      </w:r>
      <w:r w:rsidRPr="009E4098">
        <w:rPr>
          <w:rFonts w:ascii="Arial" w:hAnsi="Arial" w:cs="Arial"/>
        </w:rPr>
        <w:t xml:space="preserve"> linked to a special </w:t>
      </w:r>
      <w:r w:rsidR="0020430F" w:rsidRPr="009E4098">
        <w:rPr>
          <w:rFonts w:ascii="Arial" w:hAnsi="Arial" w:cs="Arial"/>
        </w:rPr>
        <w:t>focus e.g. a cultural week, a PSHE focus or a healthy school</w:t>
      </w:r>
      <w:r w:rsidR="002C427E" w:rsidRPr="009E4098">
        <w:rPr>
          <w:rFonts w:ascii="Arial" w:hAnsi="Arial" w:cs="Arial"/>
        </w:rPr>
        <w:t>’</w:t>
      </w:r>
      <w:r w:rsidR="0020430F" w:rsidRPr="009E4098">
        <w:rPr>
          <w:rFonts w:ascii="Arial" w:hAnsi="Arial" w:cs="Arial"/>
        </w:rPr>
        <w:t xml:space="preserve">s week. </w:t>
      </w:r>
    </w:p>
    <w:p w:rsidR="000A615F" w:rsidRPr="009E4098" w:rsidRDefault="0020430F" w:rsidP="005853B7">
      <w:pPr>
        <w:jc w:val="both"/>
        <w:rPr>
          <w:rFonts w:ascii="Arial" w:hAnsi="Arial" w:cs="Arial"/>
        </w:rPr>
      </w:pPr>
      <w:r w:rsidRPr="009E4098">
        <w:rPr>
          <w:rFonts w:ascii="Arial" w:hAnsi="Arial" w:cs="Arial"/>
        </w:rPr>
        <w:t xml:space="preserve">Also we have links with the local primary school </w:t>
      </w:r>
      <w:r w:rsidRPr="00553AEA">
        <w:rPr>
          <w:rFonts w:ascii="Arial" w:hAnsi="Arial" w:cs="Arial"/>
        </w:rPr>
        <w:t>(St Nicholas</w:t>
      </w:r>
      <w:r w:rsidRPr="009E4098">
        <w:rPr>
          <w:rFonts w:ascii="Arial" w:hAnsi="Arial" w:cs="Arial"/>
        </w:rPr>
        <w:t xml:space="preserve"> and St Laurence) and our class will occasionally join in a play session (golden time) or a child may access parts of their curriculum depending on their</w:t>
      </w:r>
      <w:r w:rsidR="008E6624" w:rsidRPr="009E4098">
        <w:rPr>
          <w:rFonts w:ascii="Arial" w:hAnsi="Arial" w:cs="Arial"/>
        </w:rPr>
        <w:t xml:space="preserve"> learning needs and abilities.</w:t>
      </w:r>
      <w:r w:rsidR="000A615F" w:rsidRPr="009E4098">
        <w:rPr>
          <w:rFonts w:ascii="Arial" w:hAnsi="Arial" w:cs="Arial"/>
        </w:rPr>
        <w:t xml:space="preserve"> </w:t>
      </w:r>
    </w:p>
    <w:p w:rsidR="00E64AAA" w:rsidRPr="009E4098" w:rsidRDefault="00E64AAA" w:rsidP="005853B7">
      <w:pPr>
        <w:jc w:val="both"/>
        <w:rPr>
          <w:rFonts w:ascii="Arial" w:hAnsi="Arial" w:cs="Arial"/>
        </w:rPr>
      </w:pPr>
      <w:r w:rsidRPr="009E4098">
        <w:rPr>
          <w:rFonts w:ascii="Arial" w:hAnsi="Arial" w:cs="Arial"/>
          <w:b/>
          <w:u w:val="single"/>
        </w:rPr>
        <w:t>Parental involvement</w:t>
      </w:r>
    </w:p>
    <w:p w:rsidR="00E64AAA" w:rsidRPr="002D3E33" w:rsidRDefault="001923E8" w:rsidP="005853B7">
      <w:pPr>
        <w:jc w:val="both"/>
        <w:rPr>
          <w:rFonts w:ascii="Arial" w:hAnsi="Arial" w:cs="Arial"/>
        </w:rPr>
      </w:pPr>
      <w:r w:rsidRPr="002D3E33">
        <w:rPr>
          <w:rFonts w:ascii="Arial" w:hAnsi="Arial" w:cs="Arial"/>
        </w:rPr>
        <w:t>Parental involvement is extremely important in the child’s first years at school. Before the child enters the early years a home visit is organi</w:t>
      </w:r>
      <w:r w:rsidR="00007ED5" w:rsidRPr="002D3E33">
        <w:rPr>
          <w:rFonts w:ascii="Arial" w:hAnsi="Arial" w:cs="Arial"/>
        </w:rPr>
        <w:t>sed with</w:t>
      </w:r>
      <w:r w:rsidR="00451BED" w:rsidRPr="002D3E33">
        <w:rPr>
          <w:rFonts w:ascii="Arial" w:hAnsi="Arial" w:cs="Arial"/>
        </w:rPr>
        <w:t xml:space="preserve"> either the</w:t>
      </w:r>
      <w:r w:rsidR="00007ED5" w:rsidRPr="002D3E33">
        <w:rPr>
          <w:rFonts w:ascii="Arial" w:hAnsi="Arial" w:cs="Arial"/>
        </w:rPr>
        <w:t xml:space="preserve"> school family worker</w:t>
      </w:r>
      <w:r w:rsidRPr="002D3E33">
        <w:rPr>
          <w:rFonts w:ascii="Arial" w:hAnsi="Arial" w:cs="Arial"/>
        </w:rPr>
        <w:t xml:space="preserve"> </w:t>
      </w:r>
      <w:r w:rsidR="00451BED" w:rsidRPr="002D3E33">
        <w:rPr>
          <w:rFonts w:ascii="Arial" w:hAnsi="Arial" w:cs="Arial"/>
        </w:rPr>
        <w:t xml:space="preserve">or the head of primary </w:t>
      </w:r>
      <w:r w:rsidRPr="002D3E33">
        <w:rPr>
          <w:rFonts w:ascii="Arial" w:hAnsi="Arial" w:cs="Arial"/>
        </w:rPr>
        <w:t xml:space="preserve">to see the child in their home setting and to start to build up a picture of the child’s likes and dislikes, sensory needs, medical needs, dietary requirements, personal care and the child’s family unit. The class routine, transport and hours are also discussed. </w:t>
      </w:r>
    </w:p>
    <w:p w:rsidR="00451BED" w:rsidRDefault="001923E8" w:rsidP="005853B7">
      <w:pPr>
        <w:jc w:val="both"/>
        <w:rPr>
          <w:rFonts w:ascii="Arial" w:hAnsi="Arial" w:cs="Arial"/>
        </w:rPr>
      </w:pPr>
      <w:r w:rsidRPr="002D3E33">
        <w:rPr>
          <w:rFonts w:ascii="Arial" w:hAnsi="Arial" w:cs="Arial"/>
        </w:rPr>
        <w:t>Usually one or two visits are also organised where the parent/ carer can s</w:t>
      </w:r>
      <w:r w:rsidR="00693191" w:rsidRPr="002D3E33">
        <w:rPr>
          <w:rFonts w:ascii="Arial" w:hAnsi="Arial" w:cs="Arial"/>
        </w:rPr>
        <w:t xml:space="preserve">tay with their child to </w:t>
      </w:r>
      <w:r w:rsidR="00451BED" w:rsidRPr="002D3E33">
        <w:rPr>
          <w:rFonts w:ascii="Arial" w:hAnsi="Arial" w:cs="Arial"/>
        </w:rPr>
        <w:t>become familiar with the class environment and some of the staff team. These will be after school.</w:t>
      </w:r>
    </w:p>
    <w:p w:rsidR="001923E8" w:rsidRPr="009E4098" w:rsidRDefault="00693191" w:rsidP="005853B7">
      <w:pPr>
        <w:jc w:val="both"/>
        <w:rPr>
          <w:rFonts w:ascii="Arial" w:hAnsi="Arial" w:cs="Arial"/>
        </w:rPr>
      </w:pPr>
      <w:r w:rsidRPr="009E4098">
        <w:rPr>
          <w:rFonts w:ascii="Arial" w:hAnsi="Arial" w:cs="Arial"/>
        </w:rPr>
        <w:t>.</w:t>
      </w:r>
    </w:p>
    <w:p w:rsidR="00DF6561" w:rsidRPr="009E4098" w:rsidRDefault="00693191" w:rsidP="005853B7">
      <w:pPr>
        <w:jc w:val="both"/>
        <w:rPr>
          <w:rFonts w:ascii="Arial" w:hAnsi="Arial" w:cs="Arial"/>
        </w:rPr>
      </w:pPr>
      <w:r w:rsidRPr="009E4098">
        <w:rPr>
          <w:rFonts w:ascii="Arial" w:hAnsi="Arial" w:cs="Arial"/>
        </w:rPr>
        <w:t xml:space="preserve">Each child has a home/ school book where daily activities are recorded and any other important information about the child </w:t>
      </w:r>
      <w:r w:rsidR="00394329" w:rsidRPr="009E4098">
        <w:rPr>
          <w:rFonts w:ascii="Arial" w:hAnsi="Arial" w:cs="Arial"/>
        </w:rPr>
        <w:t>e.g.</w:t>
      </w:r>
      <w:r w:rsidRPr="009E4098">
        <w:rPr>
          <w:rFonts w:ascii="Arial" w:hAnsi="Arial" w:cs="Arial"/>
        </w:rPr>
        <w:t xml:space="preserve"> what they ate at dinner time. The parent /carer is encouraged to also record any important information about the child </w:t>
      </w:r>
      <w:r w:rsidR="00394329" w:rsidRPr="009E4098">
        <w:rPr>
          <w:rFonts w:ascii="Arial" w:hAnsi="Arial" w:cs="Arial"/>
        </w:rPr>
        <w:t>e.g.</w:t>
      </w:r>
      <w:r w:rsidRPr="009E4098">
        <w:rPr>
          <w:rFonts w:ascii="Arial" w:hAnsi="Arial" w:cs="Arial"/>
        </w:rPr>
        <w:t xml:space="preserve"> if they slept badly or seem unwell as this may have an effect on their general behaviour and well being during the day. Parents/ carers can also ring the school if they have a worry or concern and their call will be returned </w:t>
      </w:r>
      <w:r w:rsidR="000A75AF" w:rsidRPr="009E4098">
        <w:rPr>
          <w:rFonts w:ascii="Arial" w:hAnsi="Arial" w:cs="Arial"/>
        </w:rPr>
        <w:t xml:space="preserve">as soon </w:t>
      </w:r>
      <w:r w:rsidR="00394329" w:rsidRPr="009E4098">
        <w:rPr>
          <w:rFonts w:ascii="Arial" w:hAnsi="Arial" w:cs="Arial"/>
        </w:rPr>
        <w:t>as possible</w:t>
      </w:r>
      <w:r w:rsidR="000A75AF" w:rsidRPr="009E4098">
        <w:rPr>
          <w:rFonts w:ascii="Arial" w:hAnsi="Arial" w:cs="Arial"/>
        </w:rPr>
        <w:t xml:space="preserve">. </w:t>
      </w:r>
      <w:r w:rsidRPr="009E4098">
        <w:rPr>
          <w:rFonts w:ascii="Arial" w:hAnsi="Arial" w:cs="Arial"/>
        </w:rPr>
        <w:t xml:space="preserve"> The school also runs regular coffee mornings to encourage p</w:t>
      </w:r>
      <w:r w:rsidR="000A615F" w:rsidRPr="009E4098">
        <w:rPr>
          <w:rFonts w:ascii="Arial" w:hAnsi="Arial" w:cs="Arial"/>
        </w:rPr>
        <w:t xml:space="preserve">arent support and friendships. </w:t>
      </w:r>
    </w:p>
    <w:p w:rsidR="000A75AF" w:rsidRPr="009E4098" w:rsidRDefault="000A75AF" w:rsidP="005853B7">
      <w:pPr>
        <w:jc w:val="both"/>
        <w:rPr>
          <w:rFonts w:ascii="Arial" w:hAnsi="Arial" w:cs="Arial"/>
          <w:b/>
          <w:u w:val="single"/>
        </w:rPr>
      </w:pPr>
      <w:r w:rsidRPr="009E4098">
        <w:rPr>
          <w:rFonts w:ascii="Arial" w:hAnsi="Arial" w:cs="Arial"/>
          <w:b/>
          <w:u w:val="single"/>
        </w:rPr>
        <w:t>Safeguarding</w:t>
      </w:r>
    </w:p>
    <w:p w:rsidR="000A75AF" w:rsidRDefault="000A75AF" w:rsidP="005853B7">
      <w:pPr>
        <w:jc w:val="both"/>
        <w:rPr>
          <w:rFonts w:ascii="Arial" w:hAnsi="Arial" w:cs="Arial"/>
        </w:rPr>
      </w:pPr>
      <w:r w:rsidRPr="009E4098">
        <w:rPr>
          <w:rFonts w:ascii="Arial" w:hAnsi="Arial" w:cs="Arial"/>
        </w:rPr>
        <w:t>All reasonable measures are taken to ensure the safety of all the children in the Early Years Foundation Stage.</w:t>
      </w:r>
      <w:r w:rsidR="00A56A04" w:rsidRPr="009E4098">
        <w:rPr>
          <w:rFonts w:ascii="Arial" w:hAnsi="Arial" w:cs="Arial"/>
        </w:rPr>
        <w:t xml:space="preserve"> Medicines are kept locked away and </w:t>
      </w:r>
      <w:r w:rsidR="00634EE0" w:rsidRPr="009E4098">
        <w:rPr>
          <w:rFonts w:ascii="Arial" w:hAnsi="Arial" w:cs="Arial"/>
        </w:rPr>
        <w:t xml:space="preserve">a medicine folder is used for recording all administration of medicines. </w:t>
      </w:r>
      <w:r w:rsidR="00A56A04" w:rsidRPr="009E4098">
        <w:rPr>
          <w:rFonts w:ascii="Arial" w:hAnsi="Arial" w:cs="Arial"/>
        </w:rPr>
        <w:t xml:space="preserve">Another member of staff always checks any medication that has to be administered. </w:t>
      </w:r>
      <w:r w:rsidR="00634EE0" w:rsidRPr="009E4098">
        <w:rPr>
          <w:rFonts w:ascii="Arial" w:hAnsi="Arial" w:cs="Arial"/>
        </w:rPr>
        <w:t>Staff</w:t>
      </w:r>
      <w:r w:rsidR="00D4249F" w:rsidRPr="009E4098">
        <w:rPr>
          <w:rFonts w:ascii="Arial" w:hAnsi="Arial" w:cs="Arial"/>
        </w:rPr>
        <w:t xml:space="preserve"> receive</w:t>
      </w:r>
      <w:r w:rsidR="00A56A04" w:rsidRPr="009E4098">
        <w:rPr>
          <w:rFonts w:ascii="Arial" w:hAnsi="Arial" w:cs="Arial"/>
        </w:rPr>
        <w:t xml:space="preserve"> the appropriate trainin</w:t>
      </w:r>
      <w:r w:rsidR="00D4249F" w:rsidRPr="009E4098">
        <w:rPr>
          <w:rFonts w:ascii="Arial" w:hAnsi="Arial" w:cs="Arial"/>
        </w:rPr>
        <w:t xml:space="preserve">g in gastronomy </w:t>
      </w:r>
      <w:r w:rsidR="00634EE0" w:rsidRPr="009E4098">
        <w:rPr>
          <w:rFonts w:ascii="Arial" w:hAnsi="Arial" w:cs="Arial"/>
        </w:rPr>
        <w:t>feeds; how to administer bucc</w:t>
      </w:r>
      <w:r w:rsidR="009E4098">
        <w:rPr>
          <w:rFonts w:ascii="Arial" w:hAnsi="Arial" w:cs="Arial"/>
        </w:rPr>
        <w:t>u</w:t>
      </w:r>
      <w:r w:rsidR="00634EE0" w:rsidRPr="009E4098">
        <w:rPr>
          <w:rFonts w:ascii="Arial" w:hAnsi="Arial" w:cs="Arial"/>
        </w:rPr>
        <w:t>l</w:t>
      </w:r>
      <w:r w:rsidR="009E4098">
        <w:rPr>
          <w:rFonts w:ascii="Arial" w:hAnsi="Arial" w:cs="Arial"/>
        </w:rPr>
        <w:t>a</w:t>
      </w:r>
      <w:r w:rsidR="00D4249F" w:rsidRPr="009E4098">
        <w:rPr>
          <w:rFonts w:ascii="Arial" w:hAnsi="Arial" w:cs="Arial"/>
        </w:rPr>
        <w:t>m in the event of a prolonged seizure</w:t>
      </w:r>
      <w:r w:rsidR="00394329" w:rsidRPr="009E4098">
        <w:rPr>
          <w:rFonts w:ascii="Arial" w:hAnsi="Arial" w:cs="Arial"/>
        </w:rPr>
        <w:t xml:space="preserve"> </w:t>
      </w:r>
      <w:r w:rsidR="0020430F" w:rsidRPr="009E4098">
        <w:rPr>
          <w:rFonts w:ascii="Arial" w:hAnsi="Arial" w:cs="Arial"/>
        </w:rPr>
        <w:t>(emergency</w:t>
      </w:r>
      <w:r w:rsidR="00394329" w:rsidRPr="009E4098">
        <w:rPr>
          <w:rFonts w:ascii="Arial" w:hAnsi="Arial" w:cs="Arial"/>
        </w:rPr>
        <w:t xml:space="preserve"> protocols have to be adhered to)</w:t>
      </w:r>
      <w:r w:rsidR="00D4249F" w:rsidRPr="009E4098">
        <w:rPr>
          <w:rFonts w:ascii="Arial" w:hAnsi="Arial" w:cs="Arial"/>
        </w:rPr>
        <w:t>; manual handling and team teach.</w:t>
      </w:r>
      <w:r w:rsidR="0066764D" w:rsidRPr="009E4098">
        <w:rPr>
          <w:rFonts w:ascii="Arial" w:hAnsi="Arial" w:cs="Arial"/>
        </w:rPr>
        <w:t xml:space="preserve"> Staff will also receive any other additional training when the need arises e</w:t>
      </w:r>
      <w:r w:rsidR="00DF6561" w:rsidRPr="009E4098">
        <w:rPr>
          <w:rFonts w:ascii="Arial" w:hAnsi="Arial" w:cs="Arial"/>
        </w:rPr>
        <w:t>.</w:t>
      </w:r>
      <w:r w:rsidR="0066764D" w:rsidRPr="009E4098">
        <w:rPr>
          <w:rFonts w:ascii="Arial" w:hAnsi="Arial" w:cs="Arial"/>
        </w:rPr>
        <w:t>g</w:t>
      </w:r>
      <w:r w:rsidR="00DF6561" w:rsidRPr="009E4098">
        <w:rPr>
          <w:rFonts w:ascii="Arial" w:hAnsi="Arial" w:cs="Arial"/>
        </w:rPr>
        <w:t>.</w:t>
      </w:r>
      <w:r w:rsidR="0066764D" w:rsidRPr="009E4098">
        <w:rPr>
          <w:rFonts w:ascii="Arial" w:hAnsi="Arial" w:cs="Arial"/>
        </w:rPr>
        <w:t xml:space="preserve"> tracheotomy care. </w:t>
      </w:r>
      <w:r w:rsidR="00D4249F" w:rsidRPr="009E4098">
        <w:rPr>
          <w:rFonts w:ascii="Arial" w:hAnsi="Arial" w:cs="Arial"/>
        </w:rPr>
        <w:t xml:space="preserve"> They are aware of the children’s individual learning needs and follow any behaviour plans. Risk assessments are also put in place for any trips outside school and walks in the </w:t>
      </w:r>
      <w:r w:rsidR="00D4249F" w:rsidRPr="002D3E33">
        <w:rPr>
          <w:rFonts w:ascii="Arial" w:hAnsi="Arial" w:cs="Arial"/>
        </w:rPr>
        <w:t xml:space="preserve">community. </w:t>
      </w:r>
      <w:r w:rsidR="008F7E45" w:rsidRPr="002D3E33">
        <w:rPr>
          <w:rFonts w:ascii="Arial" w:hAnsi="Arial" w:cs="Arial"/>
        </w:rPr>
        <w:t>All staff also receive regular safeguarding training</w:t>
      </w:r>
      <w:r w:rsidR="00E12BD9">
        <w:rPr>
          <w:rFonts w:ascii="Arial" w:hAnsi="Arial" w:cs="Arial"/>
        </w:rPr>
        <w:t xml:space="preserve"> </w:t>
      </w:r>
      <w:r w:rsidR="00E12BD9" w:rsidRPr="00553AEA">
        <w:rPr>
          <w:rFonts w:ascii="Arial" w:hAnsi="Arial" w:cs="Arial"/>
        </w:rPr>
        <w:t>and they receive training in how to report a concern</w:t>
      </w:r>
      <w:r w:rsidR="008F7E45" w:rsidRPr="002D3E33">
        <w:rPr>
          <w:rFonts w:ascii="Arial" w:hAnsi="Arial" w:cs="Arial"/>
        </w:rPr>
        <w:t>.</w:t>
      </w:r>
      <w:r w:rsidR="008F7E45">
        <w:rPr>
          <w:rFonts w:ascii="Arial" w:hAnsi="Arial" w:cs="Arial"/>
        </w:rPr>
        <w:t xml:space="preserve"> </w:t>
      </w:r>
    </w:p>
    <w:p w:rsidR="007B10C5" w:rsidRPr="002C427E" w:rsidRDefault="007B10C5" w:rsidP="005853B7">
      <w:pPr>
        <w:jc w:val="both"/>
        <w:rPr>
          <w:rFonts w:ascii="Arial" w:hAnsi="Arial" w:cs="Arial"/>
        </w:rPr>
      </w:pPr>
      <w:r>
        <w:rPr>
          <w:rFonts w:ascii="Arial" w:hAnsi="Arial" w:cs="Arial"/>
        </w:rPr>
        <w:lastRenderedPageBreak/>
        <w:t>The majority of the staff in the early years have paediatric first aid training and parents are contacted</w:t>
      </w:r>
      <w:r w:rsidR="004F79DC">
        <w:rPr>
          <w:rFonts w:ascii="Arial" w:hAnsi="Arial" w:cs="Arial"/>
        </w:rPr>
        <w:t xml:space="preserve"> if their child has had an accident or if they are unwell. The school also has a school nurse. Medical incident forms are also filled in. </w:t>
      </w:r>
    </w:p>
    <w:p w:rsidR="001923E8" w:rsidRPr="002C427E" w:rsidRDefault="001923E8" w:rsidP="005853B7">
      <w:pPr>
        <w:jc w:val="both"/>
        <w:rPr>
          <w:rFonts w:ascii="Arial" w:hAnsi="Arial" w:cs="Arial"/>
        </w:rPr>
      </w:pPr>
    </w:p>
    <w:sectPr w:rsidR="001923E8" w:rsidRPr="002C427E" w:rsidSect="00431E7E">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50" w:rsidRDefault="00632450" w:rsidP="00E479C5">
      <w:pPr>
        <w:spacing w:after="0" w:line="240" w:lineRule="auto"/>
      </w:pPr>
      <w:r>
        <w:separator/>
      </w:r>
    </w:p>
  </w:endnote>
  <w:endnote w:type="continuationSeparator" w:id="0">
    <w:p w:rsidR="00632450" w:rsidRDefault="00632450" w:rsidP="00E4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8A" w:rsidRDefault="005A778A" w:rsidP="00E95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78A" w:rsidRDefault="005A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46" w:rsidRDefault="00ED0E5E">
    <w:pPr>
      <w:pStyle w:val="Footer"/>
    </w:pPr>
    <w:r>
      <w:t>Reviewed 11-11-20</w:t>
    </w:r>
    <w:r w:rsidR="00611F46">
      <w:t>; Sarah Power</w:t>
    </w:r>
  </w:p>
  <w:p w:rsidR="005A778A" w:rsidRDefault="005A7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46" w:rsidRDefault="000A615F">
    <w:pPr>
      <w:pStyle w:val="Footer"/>
    </w:pPr>
    <w:r>
      <w:t xml:space="preserve">Reviewed </w:t>
    </w:r>
    <w:r w:rsidR="00553AEA">
      <w:t>November 2020</w:t>
    </w:r>
  </w:p>
  <w:p w:rsidR="00E479C5" w:rsidRDefault="00E4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50" w:rsidRDefault="00632450" w:rsidP="00E479C5">
      <w:pPr>
        <w:spacing w:after="0" w:line="240" w:lineRule="auto"/>
      </w:pPr>
      <w:r>
        <w:separator/>
      </w:r>
    </w:p>
  </w:footnote>
  <w:footnote w:type="continuationSeparator" w:id="0">
    <w:p w:rsidR="00632450" w:rsidRDefault="00632450" w:rsidP="00E4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46" w:rsidRDefault="00611F4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B6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B62">
      <w:rPr>
        <w:b/>
        <w:bCs/>
        <w:noProof/>
      </w:rPr>
      <w:t>11</w:t>
    </w:r>
    <w:r>
      <w:rPr>
        <w:b/>
        <w:bCs/>
        <w:sz w:val="24"/>
        <w:szCs w:val="24"/>
      </w:rPr>
      <w:fldChar w:fldCharType="end"/>
    </w:r>
  </w:p>
  <w:p w:rsidR="006B332B" w:rsidRDefault="006B3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46" w:rsidRDefault="00611F4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B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B62">
      <w:rPr>
        <w:b/>
        <w:bCs/>
        <w:noProof/>
      </w:rPr>
      <w:t>11</w:t>
    </w:r>
    <w:r>
      <w:rPr>
        <w:b/>
        <w:bCs/>
        <w:sz w:val="24"/>
        <w:szCs w:val="24"/>
      </w:rPr>
      <w:fldChar w:fldCharType="end"/>
    </w:r>
  </w:p>
  <w:p w:rsidR="00E406D4" w:rsidRDefault="00E4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5CE"/>
    <w:multiLevelType w:val="hybridMultilevel"/>
    <w:tmpl w:val="5828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01F0"/>
    <w:multiLevelType w:val="hybridMultilevel"/>
    <w:tmpl w:val="0A7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27EC2"/>
    <w:multiLevelType w:val="hybridMultilevel"/>
    <w:tmpl w:val="7BA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33FDD"/>
    <w:multiLevelType w:val="hybridMultilevel"/>
    <w:tmpl w:val="9962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0397C"/>
    <w:multiLevelType w:val="hybridMultilevel"/>
    <w:tmpl w:val="BECADD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4116A"/>
    <w:multiLevelType w:val="hybridMultilevel"/>
    <w:tmpl w:val="91DC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50509"/>
    <w:multiLevelType w:val="hybridMultilevel"/>
    <w:tmpl w:val="993E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30420"/>
    <w:multiLevelType w:val="hybridMultilevel"/>
    <w:tmpl w:val="E41A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B3030"/>
    <w:multiLevelType w:val="hybridMultilevel"/>
    <w:tmpl w:val="A41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F12AE"/>
    <w:multiLevelType w:val="hybridMultilevel"/>
    <w:tmpl w:val="947CD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9"/>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4"/>
    <w:rsid w:val="00007ED5"/>
    <w:rsid w:val="00024092"/>
    <w:rsid w:val="00040AD1"/>
    <w:rsid w:val="00045F2B"/>
    <w:rsid w:val="000707EF"/>
    <w:rsid w:val="000A615F"/>
    <w:rsid w:val="000A75AF"/>
    <w:rsid w:val="000B1A2F"/>
    <w:rsid w:val="000D2D68"/>
    <w:rsid w:val="000E2B4A"/>
    <w:rsid w:val="000F1428"/>
    <w:rsid w:val="00116DC7"/>
    <w:rsid w:val="00134C7F"/>
    <w:rsid w:val="00153FD9"/>
    <w:rsid w:val="001804A7"/>
    <w:rsid w:val="001923E8"/>
    <w:rsid w:val="00193197"/>
    <w:rsid w:val="001B4F6A"/>
    <w:rsid w:val="001C5D31"/>
    <w:rsid w:val="001D59D8"/>
    <w:rsid w:val="001F615D"/>
    <w:rsid w:val="0020430F"/>
    <w:rsid w:val="00215F96"/>
    <w:rsid w:val="00222245"/>
    <w:rsid w:val="0022442F"/>
    <w:rsid w:val="002673EA"/>
    <w:rsid w:val="00271C97"/>
    <w:rsid w:val="00272CDC"/>
    <w:rsid w:val="0027475D"/>
    <w:rsid w:val="00283D13"/>
    <w:rsid w:val="00287A80"/>
    <w:rsid w:val="0029253A"/>
    <w:rsid w:val="002B07E1"/>
    <w:rsid w:val="002B0CB7"/>
    <w:rsid w:val="002C427E"/>
    <w:rsid w:val="002D3E33"/>
    <w:rsid w:val="002E524D"/>
    <w:rsid w:val="002F5338"/>
    <w:rsid w:val="003221C5"/>
    <w:rsid w:val="003402D1"/>
    <w:rsid w:val="00355109"/>
    <w:rsid w:val="00366130"/>
    <w:rsid w:val="00386373"/>
    <w:rsid w:val="00394329"/>
    <w:rsid w:val="003C6DB0"/>
    <w:rsid w:val="00413DF4"/>
    <w:rsid w:val="00416B1F"/>
    <w:rsid w:val="00421DC4"/>
    <w:rsid w:val="00431E7E"/>
    <w:rsid w:val="00451BED"/>
    <w:rsid w:val="00474F86"/>
    <w:rsid w:val="0047586D"/>
    <w:rsid w:val="00480466"/>
    <w:rsid w:val="00496939"/>
    <w:rsid w:val="004B7AED"/>
    <w:rsid w:val="004C0FD3"/>
    <w:rsid w:val="004C79FD"/>
    <w:rsid w:val="004F79DC"/>
    <w:rsid w:val="00500162"/>
    <w:rsid w:val="005030F6"/>
    <w:rsid w:val="00510C9E"/>
    <w:rsid w:val="00522E1D"/>
    <w:rsid w:val="0053053E"/>
    <w:rsid w:val="00537AEF"/>
    <w:rsid w:val="00547C74"/>
    <w:rsid w:val="00552161"/>
    <w:rsid w:val="00553AEA"/>
    <w:rsid w:val="005853B7"/>
    <w:rsid w:val="00586A9D"/>
    <w:rsid w:val="00596707"/>
    <w:rsid w:val="005A778A"/>
    <w:rsid w:val="00606AEE"/>
    <w:rsid w:val="00611F46"/>
    <w:rsid w:val="00632450"/>
    <w:rsid w:val="00634EE0"/>
    <w:rsid w:val="00654F54"/>
    <w:rsid w:val="00662795"/>
    <w:rsid w:val="0066329D"/>
    <w:rsid w:val="00666EDA"/>
    <w:rsid w:val="0066764D"/>
    <w:rsid w:val="0067492E"/>
    <w:rsid w:val="006760F7"/>
    <w:rsid w:val="00693191"/>
    <w:rsid w:val="006A5994"/>
    <w:rsid w:val="006B332B"/>
    <w:rsid w:val="006B6E81"/>
    <w:rsid w:val="006D3215"/>
    <w:rsid w:val="006E669E"/>
    <w:rsid w:val="00710819"/>
    <w:rsid w:val="00727D38"/>
    <w:rsid w:val="00734539"/>
    <w:rsid w:val="00763A1D"/>
    <w:rsid w:val="007A120D"/>
    <w:rsid w:val="007A1BE4"/>
    <w:rsid w:val="007B10C5"/>
    <w:rsid w:val="007D4168"/>
    <w:rsid w:val="007E7110"/>
    <w:rsid w:val="00821F0F"/>
    <w:rsid w:val="00854B7D"/>
    <w:rsid w:val="00863850"/>
    <w:rsid w:val="00866724"/>
    <w:rsid w:val="008724DE"/>
    <w:rsid w:val="00876904"/>
    <w:rsid w:val="008855EE"/>
    <w:rsid w:val="008B7F24"/>
    <w:rsid w:val="008D12B9"/>
    <w:rsid w:val="008E6624"/>
    <w:rsid w:val="008F7E45"/>
    <w:rsid w:val="00917DF1"/>
    <w:rsid w:val="009261F2"/>
    <w:rsid w:val="00974277"/>
    <w:rsid w:val="00991C57"/>
    <w:rsid w:val="00995BBC"/>
    <w:rsid w:val="009A0426"/>
    <w:rsid w:val="009C1568"/>
    <w:rsid w:val="009E4098"/>
    <w:rsid w:val="00A0133B"/>
    <w:rsid w:val="00A14D56"/>
    <w:rsid w:val="00A4168A"/>
    <w:rsid w:val="00A454BF"/>
    <w:rsid w:val="00A47292"/>
    <w:rsid w:val="00A55609"/>
    <w:rsid w:val="00A56A04"/>
    <w:rsid w:val="00A57858"/>
    <w:rsid w:val="00A748D0"/>
    <w:rsid w:val="00A80C4B"/>
    <w:rsid w:val="00AD00A3"/>
    <w:rsid w:val="00B83859"/>
    <w:rsid w:val="00B90195"/>
    <w:rsid w:val="00B9777D"/>
    <w:rsid w:val="00C33B62"/>
    <w:rsid w:val="00C56B72"/>
    <w:rsid w:val="00C93C52"/>
    <w:rsid w:val="00CA3AD2"/>
    <w:rsid w:val="00CC2A46"/>
    <w:rsid w:val="00CE56E3"/>
    <w:rsid w:val="00D2367C"/>
    <w:rsid w:val="00D4249F"/>
    <w:rsid w:val="00D52F76"/>
    <w:rsid w:val="00D57268"/>
    <w:rsid w:val="00D65F19"/>
    <w:rsid w:val="00D733BD"/>
    <w:rsid w:val="00D7466E"/>
    <w:rsid w:val="00D9491B"/>
    <w:rsid w:val="00D94F2E"/>
    <w:rsid w:val="00DB130B"/>
    <w:rsid w:val="00DD4FAE"/>
    <w:rsid w:val="00DE2A48"/>
    <w:rsid w:val="00DF6561"/>
    <w:rsid w:val="00E12BD9"/>
    <w:rsid w:val="00E406D4"/>
    <w:rsid w:val="00E479C5"/>
    <w:rsid w:val="00E627AE"/>
    <w:rsid w:val="00E64AAA"/>
    <w:rsid w:val="00E67B7E"/>
    <w:rsid w:val="00E8661B"/>
    <w:rsid w:val="00E95887"/>
    <w:rsid w:val="00E97827"/>
    <w:rsid w:val="00ED0E5E"/>
    <w:rsid w:val="00ED4D16"/>
    <w:rsid w:val="00F564B1"/>
    <w:rsid w:val="00F65636"/>
    <w:rsid w:val="00F6595C"/>
    <w:rsid w:val="00F66F55"/>
    <w:rsid w:val="00F83EAC"/>
    <w:rsid w:val="00F851AE"/>
    <w:rsid w:val="00FA2929"/>
    <w:rsid w:val="00FC6083"/>
    <w:rsid w:val="00FE0B0D"/>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0406893-0AEE-4774-88E3-6AFBB981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24"/>
    <w:pPr>
      <w:ind w:left="720"/>
      <w:contextualSpacing/>
    </w:pPr>
  </w:style>
  <w:style w:type="character" w:customStyle="1" w:styleId="st">
    <w:name w:val="st"/>
    <w:basedOn w:val="DefaultParagraphFont"/>
    <w:rsid w:val="003402D1"/>
  </w:style>
  <w:style w:type="paragraph" w:styleId="NoSpacing">
    <w:name w:val="No Spacing"/>
    <w:link w:val="NoSpacingChar"/>
    <w:uiPriority w:val="1"/>
    <w:qFormat/>
    <w:rsid w:val="00431E7E"/>
    <w:rPr>
      <w:rFonts w:eastAsia="Times New Roman"/>
      <w:sz w:val="22"/>
      <w:szCs w:val="22"/>
      <w:lang w:val="en-US" w:eastAsia="en-US"/>
    </w:rPr>
  </w:style>
  <w:style w:type="character" w:customStyle="1" w:styleId="NoSpacingChar">
    <w:name w:val="No Spacing Char"/>
    <w:link w:val="NoSpacing"/>
    <w:uiPriority w:val="1"/>
    <w:rsid w:val="00431E7E"/>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431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1E7E"/>
    <w:rPr>
      <w:rFonts w:ascii="Tahoma" w:hAnsi="Tahoma" w:cs="Tahoma"/>
      <w:sz w:val="16"/>
      <w:szCs w:val="16"/>
      <w:lang w:eastAsia="en-US"/>
    </w:rPr>
  </w:style>
  <w:style w:type="paragraph" w:styleId="Header">
    <w:name w:val="header"/>
    <w:basedOn w:val="Normal"/>
    <w:link w:val="HeaderChar"/>
    <w:uiPriority w:val="99"/>
    <w:unhideWhenUsed/>
    <w:rsid w:val="00E479C5"/>
    <w:pPr>
      <w:tabs>
        <w:tab w:val="center" w:pos="4513"/>
        <w:tab w:val="right" w:pos="9026"/>
      </w:tabs>
    </w:pPr>
  </w:style>
  <w:style w:type="character" w:customStyle="1" w:styleId="HeaderChar">
    <w:name w:val="Header Char"/>
    <w:link w:val="Header"/>
    <w:uiPriority w:val="99"/>
    <w:rsid w:val="00E479C5"/>
    <w:rPr>
      <w:sz w:val="22"/>
      <w:szCs w:val="22"/>
      <w:lang w:eastAsia="en-US"/>
    </w:rPr>
  </w:style>
  <w:style w:type="paragraph" w:styleId="Footer">
    <w:name w:val="footer"/>
    <w:basedOn w:val="Normal"/>
    <w:link w:val="FooterChar"/>
    <w:uiPriority w:val="99"/>
    <w:unhideWhenUsed/>
    <w:rsid w:val="00E479C5"/>
    <w:pPr>
      <w:tabs>
        <w:tab w:val="center" w:pos="4513"/>
        <w:tab w:val="right" w:pos="9026"/>
      </w:tabs>
    </w:pPr>
  </w:style>
  <w:style w:type="character" w:customStyle="1" w:styleId="FooterChar">
    <w:name w:val="Footer Char"/>
    <w:link w:val="Footer"/>
    <w:uiPriority w:val="99"/>
    <w:rsid w:val="00E479C5"/>
    <w:rPr>
      <w:sz w:val="22"/>
      <w:szCs w:val="22"/>
      <w:lang w:eastAsia="en-US"/>
    </w:rPr>
  </w:style>
  <w:style w:type="character" w:styleId="PageNumber">
    <w:name w:val="page number"/>
    <w:basedOn w:val="DefaultParagraphFont"/>
    <w:rsid w:val="005A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8047">
      <w:bodyDiv w:val="1"/>
      <w:marLeft w:val="0"/>
      <w:marRight w:val="0"/>
      <w:marTop w:val="0"/>
      <w:marBottom w:val="0"/>
      <w:divBdr>
        <w:top w:val="none" w:sz="0" w:space="0" w:color="auto"/>
        <w:left w:val="none" w:sz="0" w:space="0" w:color="auto"/>
        <w:bottom w:val="none" w:sz="0" w:space="0" w:color="auto"/>
        <w:right w:val="none" w:sz="0" w:space="0" w:color="auto"/>
      </w:divBdr>
      <w:divsChild>
        <w:div w:id="724566860">
          <w:marLeft w:val="0"/>
          <w:marRight w:val="0"/>
          <w:marTop w:val="0"/>
          <w:marBottom w:val="0"/>
          <w:divBdr>
            <w:top w:val="none" w:sz="0" w:space="0" w:color="auto"/>
            <w:left w:val="none" w:sz="0" w:space="0" w:color="auto"/>
            <w:bottom w:val="none" w:sz="0" w:space="0" w:color="auto"/>
            <w:right w:val="none" w:sz="0" w:space="0" w:color="auto"/>
          </w:divBdr>
          <w:divsChild>
            <w:div w:id="1881820243">
              <w:marLeft w:val="0"/>
              <w:marRight w:val="0"/>
              <w:marTop w:val="0"/>
              <w:marBottom w:val="0"/>
              <w:divBdr>
                <w:top w:val="none" w:sz="0" w:space="0" w:color="auto"/>
                <w:left w:val="none" w:sz="0" w:space="0" w:color="auto"/>
                <w:bottom w:val="none" w:sz="0" w:space="0" w:color="auto"/>
                <w:right w:val="none" w:sz="0" w:space="0" w:color="auto"/>
              </w:divBdr>
              <w:divsChild>
                <w:div w:id="1748503215">
                  <w:marLeft w:val="0"/>
                  <w:marRight w:val="0"/>
                  <w:marTop w:val="0"/>
                  <w:marBottom w:val="0"/>
                  <w:divBdr>
                    <w:top w:val="none" w:sz="0" w:space="0" w:color="auto"/>
                    <w:left w:val="none" w:sz="0" w:space="0" w:color="auto"/>
                    <w:bottom w:val="none" w:sz="0" w:space="0" w:color="auto"/>
                    <w:right w:val="none" w:sz="0" w:space="0" w:color="auto"/>
                  </w:divBdr>
                  <w:divsChild>
                    <w:div w:id="1241133062">
                      <w:marLeft w:val="80"/>
                      <w:marRight w:val="0"/>
                      <w:marTop w:val="80"/>
                      <w:marBottom w:val="0"/>
                      <w:divBdr>
                        <w:top w:val="none" w:sz="0" w:space="0" w:color="auto"/>
                        <w:left w:val="none" w:sz="0" w:space="0" w:color="auto"/>
                        <w:bottom w:val="none" w:sz="0" w:space="0" w:color="auto"/>
                        <w:right w:val="none" w:sz="0" w:space="0" w:color="auto"/>
                      </w:divBdr>
                      <w:divsChild>
                        <w:div w:id="1701052805">
                          <w:marLeft w:val="0"/>
                          <w:marRight w:val="0"/>
                          <w:marTop w:val="0"/>
                          <w:marBottom w:val="0"/>
                          <w:divBdr>
                            <w:top w:val="none" w:sz="0" w:space="0" w:color="auto"/>
                            <w:left w:val="none" w:sz="0" w:space="0" w:color="auto"/>
                            <w:bottom w:val="none" w:sz="0" w:space="0" w:color="auto"/>
                            <w:right w:val="none" w:sz="0" w:space="0" w:color="auto"/>
                          </w:divBdr>
                          <w:divsChild>
                            <w:div w:id="2061050942">
                              <w:marLeft w:val="0"/>
                              <w:marRight w:val="0"/>
                              <w:marTop w:val="0"/>
                              <w:marBottom w:val="0"/>
                              <w:divBdr>
                                <w:top w:val="none" w:sz="0" w:space="0" w:color="auto"/>
                                <w:left w:val="none" w:sz="0" w:space="0" w:color="auto"/>
                                <w:bottom w:val="none" w:sz="0" w:space="0" w:color="auto"/>
                                <w:right w:val="none" w:sz="0" w:space="0" w:color="auto"/>
                              </w:divBdr>
                              <w:divsChild>
                                <w:div w:id="10506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5BD6CBB45F045A27282DBA6BD1FFB" ma:contentTypeVersion="13" ma:contentTypeDescription="Create a new document." ma:contentTypeScope="" ma:versionID="86f8aec6362e00a46ad7036105620678">
  <xsd:schema xmlns:xsd="http://www.w3.org/2001/XMLSchema" xmlns:xs="http://www.w3.org/2001/XMLSchema" xmlns:p="http://schemas.microsoft.com/office/2006/metadata/properties" xmlns:ns3="870e2881-3f3c-49fe-811c-ce0abeb921c9" xmlns:ns4="fdb63bdc-38e3-418a-b9c6-3c3c2d246284" targetNamespace="http://schemas.microsoft.com/office/2006/metadata/properties" ma:root="true" ma:fieldsID="05fe91cad21c74e05371b59a776042dc" ns3:_="" ns4:_="">
    <xsd:import namespace="870e2881-3f3c-49fe-811c-ce0abeb921c9"/>
    <xsd:import namespace="fdb63bdc-38e3-418a-b9c6-3c3c2d246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e2881-3f3c-49fe-811c-ce0abeb921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63bdc-38e3-418a-b9c6-3c3c2d246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9D38-0DD4-4160-B662-48DA72BB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e2881-3f3c-49fe-811c-ce0abeb921c9"/>
    <ds:schemaRef ds:uri="fdb63bdc-38e3-418a-b9c6-3c3c2d24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9F760-F44C-4D28-AB2E-A27F620E507D}">
  <ds:schemaRefs>
    <ds:schemaRef ds:uri="http://schemas.microsoft.com/sharepoint/v3/contenttype/forms"/>
  </ds:schemaRefs>
</ds:datastoreItem>
</file>

<file path=customXml/itemProps3.xml><?xml version="1.0" encoding="utf-8"?>
<ds:datastoreItem xmlns:ds="http://schemas.openxmlformats.org/officeDocument/2006/customXml" ds:itemID="{B4492F90-E6BE-475A-AB71-9FD7C74E6467}">
  <ds:schemaRefs>
    <ds:schemaRef ds:uri="http://schemas.openxmlformats.org/package/2006/metadata/core-properties"/>
    <ds:schemaRef ds:uri="http://schemas.microsoft.com/office/2006/documentManagement/types"/>
    <ds:schemaRef ds:uri="http://schemas.microsoft.com/office/infopath/2007/PartnerControls"/>
    <ds:schemaRef ds:uri="fdb63bdc-38e3-418a-b9c6-3c3c2d246284"/>
    <ds:schemaRef ds:uri="http://purl.org/dc/elements/1.1/"/>
    <ds:schemaRef ds:uri="http://schemas.microsoft.com/office/2006/metadata/properties"/>
    <ds:schemaRef ds:uri="870e2881-3f3c-49fe-811c-ce0abeb921c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047DD74-7066-4319-AEC2-DEE8D4DF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Early Years Foundation Stage Policy</vt:lpstr>
    </vt:vector>
  </TitlesOfParts>
  <Company>Wyvern Academy</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Years Foundation Stage Policy</dc:title>
  <dc:subject/>
  <dc:creator>Nick</dc:creator>
  <cp:keywords/>
  <cp:lastModifiedBy>Kathryn Schofield</cp:lastModifiedBy>
  <cp:revision>2</cp:revision>
  <cp:lastPrinted>2017-07-13T11:31:00Z</cp:lastPrinted>
  <dcterms:created xsi:type="dcterms:W3CDTF">2020-11-18T13:50:00Z</dcterms:created>
  <dcterms:modified xsi:type="dcterms:W3CDTF">2020-11-18T13:50:00Z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0x0101008C35BD6CBB45F045A27282DBA6BD1FFB</vt:lpwstr>
  </property>
</Properties>
</file>